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019" w:rsidRPr="00B55310" w:rsidRDefault="00B55310" w:rsidP="00B55310">
      <w:pPr>
        <w:spacing w:after="0" w:line="240" w:lineRule="auto"/>
        <w:ind w:left="9214"/>
        <w:jc w:val="both"/>
        <w:rPr>
          <w:rFonts w:ascii="PT Astra Serif" w:hAnsi="PT Astra Serif" w:cstheme="minorHAnsi"/>
          <w:b/>
          <w:sz w:val="28"/>
          <w:szCs w:val="28"/>
        </w:rPr>
      </w:pPr>
      <w:r w:rsidRPr="00B55310">
        <w:rPr>
          <w:rFonts w:ascii="PT Astra Serif" w:hAnsi="PT Astra Serif" w:cstheme="minorHAnsi"/>
          <w:b/>
          <w:sz w:val="28"/>
          <w:szCs w:val="28"/>
        </w:rPr>
        <w:t>«Утверждаю»</w:t>
      </w:r>
    </w:p>
    <w:p w:rsidR="00B55310" w:rsidRPr="00B55310" w:rsidRDefault="00B55310" w:rsidP="00B55310">
      <w:pPr>
        <w:spacing w:after="0" w:line="240" w:lineRule="auto"/>
        <w:ind w:left="9214"/>
        <w:jc w:val="both"/>
        <w:rPr>
          <w:rFonts w:ascii="PT Astra Serif" w:hAnsi="PT Astra Serif" w:cstheme="minorHAnsi"/>
          <w:b/>
          <w:sz w:val="28"/>
          <w:szCs w:val="28"/>
        </w:rPr>
      </w:pPr>
      <w:r w:rsidRPr="00B55310">
        <w:rPr>
          <w:rFonts w:ascii="PT Astra Serif" w:hAnsi="PT Astra Serif" w:cstheme="minorHAnsi"/>
          <w:b/>
          <w:sz w:val="28"/>
          <w:szCs w:val="28"/>
        </w:rPr>
        <w:t xml:space="preserve">Глава </w:t>
      </w:r>
      <w:proofErr w:type="gramStart"/>
      <w:r w:rsidRPr="00B55310">
        <w:rPr>
          <w:rFonts w:ascii="PT Astra Serif" w:hAnsi="PT Astra Serif" w:cstheme="minorHAnsi"/>
          <w:b/>
          <w:sz w:val="28"/>
          <w:szCs w:val="28"/>
        </w:rPr>
        <w:t>Романовского</w:t>
      </w:r>
      <w:proofErr w:type="gramEnd"/>
      <w:r w:rsidRPr="00B55310">
        <w:rPr>
          <w:rFonts w:ascii="PT Astra Serif" w:hAnsi="PT Astra Serif" w:cstheme="minorHAnsi"/>
          <w:b/>
          <w:sz w:val="28"/>
          <w:szCs w:val="28"/>
        </w:rPr>
        <w:t xml:space="preserve"> муниципального</w:t>
      </w:r>
    </w:p>
    <w:p w:rsidR="00B55310" w:rsidRPr="00B55310" w:rsidRDefault="00B55310" w:rsidP="00B55310">
      <w:pPr>
        <w:spacing w:after="0" w:line="240" w:lineRule="auto"/>
        <w:ind w:left="9214"/>
        <w:jc w:val="both"/>
        <w:rPr>
          <w:rFonts w:ascii="PT Astra Serif" w:hAnsi="PT Astra Serif" w:cstheme="minorHAnsi"/>
          <w:b/>
          <w:sz w:val="28"/>
          <w:szCs w:val="28"/>
        </w:rPr>
      </w:pPr>
      <w:r w:rsidRPr="00B55310">
        <w:rPr>
          <w:rFonts w:ascii="PT Astra Serif" w:hAnsi="PT Astra Serif" w:cstheme="minorHAnsi"/>
          <w:b/>
          <w:sz w:val="28"/>
          <w:szCs w:val="28"/>
        </w:rPr>
        <w:t>района Саратовской области</w:t>
      </w:r>
    </w:p>
    <w:p w:rsidR="00B55310" w:rsidRPr="00B55310" w:rsidRDefault="00B55310" w:rsidP="00B55310">
      <w:pPr>
        <w:spacing w:after="0" w:line="240" w:lineRule="auto"/>
        <w:ind w:left="9214"/>
        <w:jc w:val="both"/>
        <w:rPr>
          <w:rFonts w:ascii="PT Astra Serif" w:hAnsi="PT Astra Serif" w:cstheme="minorHAnsi"/>
          <w:b/>
          <w:sz w:val="28"/>
          <w:szCs w:val="28"/>
        </w:rPr>
      </w:pPr>
      <w:r w:rsidRPr="00B55310">
        <w:rPr>
          <w:rFonts w:ascii="PT Astra Serif" w:hAnsi="PT Astra Serif" w:cstheme="minorHAnsi"/>
          <w:b/>
          <w:sz w:val="28"/>
          <w:szCs w:val="28"/>
        </w:rPr>
        <w:t>_____________/А.И. Щербаков/</w:t>
      </w:r>
    </w:p>
    <w:p w:rsidR="00B55310" w:rsidRDefault="00B55310" w:rsidP="0096690E">
      <w:pPr>
        <w:pStyle w:val="a3"/>
        <w:ind w:firstLine="567"/>
        <w:jc w:val="center"/>
        <w:rPr>
          <w:rFonts w:ascii="PT Astra Serif" w:hAnsi="PT Astra Serif"/>
          <w:b/>
          <w:sz w:val="30"/>
          <w:szCs w:val="28"/>
        </w:rPr>
      </w:pPr>
    </w:p>
    <w:p w:rsidR="001D7F86" w:rsidRPr="00FD5D2E" w:rsidRDefault="00943237" w:rsidP="0096690E">
      <w:pPr>
        <w:pStyle w:val="a3"/>
        <w:ind w:firstLine="567"/>
        <w:jc w:val="center"/>
        <w:rPr>
          <w:rFonts w:ascii="PT Astra Serif" w:hAnsi="PT Astra Serif"/>
          <w:b/>
          <w:sz w:val="30"/>
          <w:szCs w:val="28"/>
        </w:rPr>
      </w:pPr>
      <w:r w:rsidRPr="00FD5D2E">
        <w:rPr>
          <w:rFonts w:ascii="PT Astra Serif" w:hAnsi="PT Astra Serif"/>
          <w:b/>
          <w:sz w:val="30"/>
          <w:szCs w:val="28"/>
        </w:rPr>
        <w:t>П</w:t>
      </w:r>
      <w:r w:rsidR="001D7F86" w:rsidRPr="00FD5D2E">
        <w:rPr>
          <w:rFonts w:ascii="PT Astra Serif" w:hAnsi="PT Astra Serif"/>
          <w:b/>
          <w:sz w:val="30"/>
          <w:szCs w:val="28"/>
        </w:rPr>
        <w:t xml:space="preserve">лан инвестиционного развития </w:t>
      </w:r>
      <w:r w:rsidR="00DF2EC7">
        <w:rPr>
          <w:rFonts w:ascii="PT Astra Serif" w:hAnsi="PT Astra Serif"/>
          <w:b/>
          <w:sz w:val="30"/>
          <w:szCs w:val="28"/>
        </w:rPr>
        <w:t>Романовского муниципального района</w:t>
      </w:r>
      <w:r w:rsidR="00F11FFA" w:rsidRPr="00FD5D2E">
        <w:rPr>
          <w:rFonts w:ascii="PT Astra Serif" w:hAnsi="PT Astra Serif"/>
          <w:b/>
          <w:sz w:val="30"/>
          <w:szCs w:val="28"/>
        </w:rPr>
        <w:t xml:space="preserve"> </w:t>
      </w:r>
      <w:r w:rsidR="002D7FBF" w:rsidRPr="00FD5D2E">
        <w:rPr>
          <w:rFonts w:ascii="PT Astra Serif" w:hAnsi="PT Astra Serif"/>
          <w:b/>
          <w:sz w:val="30"/>
          <w:szCs w:val="28"/>
        </w:rPr>
        <w:t xml:space="preserve"> </w:t>
      </w:r>
      <w:r w:rsidR="001D7F86" w:rsidRPr="00FD5D2E">
        <w:rPr>
          <w:rFonts w:ascii="PT Astra Serif" w:hAnsi="PT Astra Serif"/>
          <w:b/>
          <w:sz w:val="30"/>
          <w:szCs w:val="28"/>
        </w:rPr>
        <w:t xml:space="preserve"> на 2025</w:t>
      </w:r>
      <w:r w:rsidR="00BA53A2" w:rsidRPr="00FD5D2E">
        <w:rPr>
          <w:rFonts w:ascii="PT Astra Serif" w:hAnsi="PT Astra Serif"/>
          <w:b/>
          <w:sz w:val="30"/>
          <w:szCs w:val="28"/>
        </w:rPr>
        <w:t>-2026</w:t>
      </w:r>
      <w:r w:rsidR="001D7F86" w:rsidRPr="00FD5D2E">
        <w:rPr>
          <w:rFonts w:ascii="PT Astra Serif" w:hAnsi="PT Astra Serif"/>
          <w:b/>
          <w:sz w:val="30"/>
          <w:szCs w:val="28"/>
        </w:rPr>
        <w:t xml:space="preserve"> год</w:t>
      </w:r>
      <w:r w:rsidR="00BA53A2" w:rsidRPr="00FD5D2E">
        <w:rPr>
          <w:rFonts w:ascii="PT Astra Serif" w:hAnsi="PT Astra Serif"/>
          <w:b/>
          <w:sz w:val="30"/>
          <w:szCs w:val="28"/>
        </w:rPr>
        <w:t>ы</w:t>
      </w:r>
    </w:p>
    <w:p w:rsidR="001D7F86" w:rsidRPr="00FD5D2E" w:rsidRDefault="001D7F86" w:rsidP="0096690E">
      <w:pPr>
        <w:pStyle w:val="a3"/>
        <w:ind w:firstLine="567"/>
        <w:jc w:val="center"/>
        <w:rPr>
          <w:rFonts w:ascii="PT Astra Serif" w:hAnsi="PT Astra Serif"/>
          <w:b/>
          <w:sz w:val="16"/>
          <w:szCs w:val="28"/>
        </w:rPr>
      </w:pPr>
    </w:p>
    <w:p w:rsidR="006E441B" w:rsidRDefault="00F11FFA" w:rsidP="001D7F86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Индивидуальный план инвестиционного развития </w:t>
      </w:r>
      <w:r w:rsidR="00D76B5E">
        <w:rPr>
          <w:rFonts w:ascii="PT Astra Serif" w:hAnsi="PT Astra Serif"/>
          <w:sz w:val="28"/>
          <w:szCs w:val="28"/>
        </w:rPr>
        <w:t>Романовского муниципального района</w:t>
      </w:r>
      <w:r w:rsidR="006E441B">
        <w:rPr>
          <w:rFonts w:ascii="PT Astra Serif" w:hAnsi="PT Astra Serif"/>
          <w:sz w:val="28"/>
          <w:szCs w:val="28"/>
        </w:rPr>
        <w:t>(далее - Индивидуальный план)</w:t>
      </w:r>
      <w:r>
        <w:rPr>
          <w:rFonts w:ascii="PT Astra Serif" w:hAnsi="PT Astra Serif"/>
          <w:sz w:val="28"/>
          <w:szCs w:val="28"/>
        </w:rPr>
        <w:t xml:space="preserve"> формируется на основании информации </w:t>
      </w:r>
      <w:r w:rsidR="002D7FBF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 xml:space="preserve">Инвестиционного профиля </w:t>
      </w:r>
      <w:r w:rsidR="00D76B5E">
        <w:rPr>
          <w:rFonts w:ascii="PT Astra Serif" w:hAnsi="PT Astra Serif"/>
          <w:sz w:val="28"/>
          <w:szCs w:val="28"/>
        </w:rPr>
        <w:t xml:space="preserve">Романовского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="00D76B5E">
        <w:rPr>
          <w:rFonts w:ascii="PT Astra Serif" w:hAnsi="PT Astra Serif"/>
          <w:sz w:val="28"/>
          <w:szCs w:val="28"/>
        </w:rPr>
        <w:t>района</w:t>
      </w:r>
      <w:r w:rsidR="002D7FBF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, в котором отражены характеристик</w:t>
      </w:r>
      <w:r w:rsidR="003510F6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инвестиционного потенциала, ресурсная база</w:t>
      </w:r>
      <w:r w:rsidR="003510F6">
        <w:rPr>
          <w:rFonts w:ascii="PT Astra Serif" w:hAnsi="PT Astra Serif"/>
          <w:sz w:val="28"/>
          <w:szCs w:val="28"/>
        </w:rPr>
        <w:t>, ведущие предприятия, специализация территории, реализуемые инвестиционные проекты, результаты опросов представителей бизнеса и населения, а также</w:t>
      </w:r>
      <w:r>
        <w:rPr>
          <w:rFonts w:ascii="PT Astra Serif" w:hAnsi="PT Astra Serif"/>
          <w:sz w:val="28"/>
          <w:szCs w:val="28"/>
        </w:rPr>
        <w:t xml:space="preserve"> </w:t>
      </w:r>
      <w:r w:rsidR="003510F6">
        <w:rPr>
          <w:rFonts w:ascii="PT Astra Serif" w:hAnsi="PT Astra Serif"/>
          <w:sz w:val="28"/>
          <w:szCs w:val="28"/>
        </w:rPr>
        <w:t>определены инвестиционные ниши и бизнес-идеи для реализации новых инвестиционных проектов</w:t>
      </w:r>
      <w:r w:rsidR="006E441B">
        <w:rPr>
          <w:rFonts w:ascii="PT Astra Serif" w:hAnsi="PT Astra Serif"/>
          <w:sz w:val="28"/>
          <w:szCs w:val="28"/>
        </w:rPr>
        <w:t>.</w:t>
      </w:r>
    </w:p>
    <w:p w:rsidR="002D7FBF" w:rsidRDefault="006E441B" w:rsidP="001D7F86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Индивидуальный план представляет собой</w:t>
      </w:r>
      <w:r w:rsidR="002D7FBF">
        <w:rPr>
          <w:rFonts w:ascii="PT Astra Serif" w:hAnsi="PT Astra Serif"/>
          <w:sz w:val="28"/>
          <w:szCs w:val="28"/>
        </w:rPr>
        <w:t>:</w:t>
      </w:r>
    </w:p>
    <w:p w:rsidR="002D7FBF" w:rsidRDefault="002D7FBF" w:rsidP="001D7F86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6E441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динамика / </w:t>
      </w:r>
      <w:r w:rsidR="006E441B">
        <w:rPr>
          <w:rFonts w:ascii="PT Astra Serif" w:hAnsi="PT Astra Serif"/>
          <w:sz w:val="28"/>
          <w:szCs w:val="28"/>
        </w:rPr>
        <w:t xml:space="preserve">целевые ориентиры привлечения инвестиций, </w:t>
      </w:r>
    </w:p>
    <w:p w:rsidR="002D7FBF" w:rsidRDefault="002D7FBF" w:rsidP="001D7F86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6D3062">
        <w:rPr>
          <w:rFonts w:ascii="PT Astra Serif" w:hAnsi="PT Astra Serif"/>
          <w:sz w:val="28"/>
          <w:szCs w:val="28"/>
        </w:rPr>
        <w:t>этапы и показатели реализуемых проектов,</w:t>
      </w:r>
    </w:p>
    <w:p w:rsidR="001D7F86" w:rsidRDefault="002D7FBF" w:rsidP="001D7F86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6D3062">
        <w:rPr>
          <w:rFonts w:ascii="PT Astra Serif" w:hAnsi="PT Astra Serif"/>
          <w:sz w:val="28"/>
          <w:szCs w:val="28"/>
        </w:rPr>
        <w:t>планируемые</w:t>
      </w:r>
      <w:r>
        <w:rPr>
          <w:rFonts w:ascii="PT Astra Serif" w:hAnsi="PT Astra Serif"/>
          <w:sz w:val="28"/>
          <w:szCs w:val="28"/>
        </w:rPr>
        <w:t>/перспективные</w:t>
      </w:r>
      <w:r w:rsidR="006D3062">
        <w:rPr>
          <w:rFonts w:ascii="PT Astra Serif" w:hAnsi="PT Astra Serif"/>
          <w:sz w:val="28"/>
          <w:szCs w:val="28"/>
        </w:rPr>
        <w:t xml:space="preserve"> проекты </w:t>
      </w:r>
      <w:r>
        <w:rPr>
          <w:rFonts w:ascii="PT Astra Serif" w:hAnsi="PT Astra Serif"/>
          <w:sz w:val="28"/>
          <w:szCs w:val="28"/>
        </w:rPr>
        <w:t>с началом  реализации в 2025 году,</w:t>
      </w:r>
    </w:p>
    <w:p w:rsidR="002D7FBF" w:rsidRDefault="002D7FBF" w:rsidP="001D7F86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меры  и действия  для успешной реализации  проектов</w:t>
      </w:r>
    </w:p>
    <w:p w:rsidR="006E441B" w:rsidRPr="00721ABE" w:rsidRDefault="006E441B" w:rsidP="001D7F86">
      <w:pPr>
        <w:pStyle w:val="a3"/>
        <w:ind w:firstLine="567"/>
        <w:jc w:val="both"/>
        <w:rPr>
          <w:rFonts w:ascii="PT Astra Serif" w:hAnsi="PT Astra Serif"/>
          <w:szCs w:val="28"/>
        </w:rPr>
      </w:pPr>
    </w:p>
    <w:p w:rsidR="002147DA" w:rsidRPr="002147DA" w:rsidRDefault="002147DA" w:rsidP="00FD5D2E">
      <w:pPr>
        <w:pStyle w:val="a3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2147DA">
        <w:rPr>
          <w:rFonts w:ascii="PT Astra Serif" w:hAnsi="PT Astra Serif"/>
          <w:b/>
          <w:sz w:val="28"/>
          <w:szCs w:val="28"/>
        </w:rPr>
        <w:t>Индивидуальный план привлечения инвестиций</w:t>
      </w:r>
    </w:p>
    <w:tbl>
      <w:tblPr>
        <w:tblStyle w:val="a6"/>
        <w:tblW w:w="1502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962"/>
        <w:gridCol w:w="1332"/>
        <w:gridCol w:w="1332"/>
        <w:gridCol w:w="1333"/>
        <w:gridCol w:w="1332"/>
        <w:gridCol w:w="1191"/>
        <w:gridCol w:w="3544"/>
      </w:tblGrid>
      <w:tr w:rsidR="00BA53A2" w:rsidRPr="006D3062" w:rsidTr="00D25133">
        <w:tc>
          <w:tcPr>
            <w:tcW w:w="4962" w:type="dxa"/>
          </w:tcPr>
          <w:p w:rsidR="00BA53A2" w:rsidRPr="006D3062" w:rsidRDefault="00BA53A2" w:rsidP="00BA53A2">
            <w:pPr>
              <w:rPr>
                <w:rFonts w:ascii="PT Astra Serif" w:hAnsi="PT Astra Serif"/>
                <w:sz w:val="24"/>
                <w:szCs w:val="20"/>
              </w:rPr>
            </w:pPr>
            <w:r>
              <w:rPr>
                <w:rFonts w:ascii="PT Astra Serif" w:hAnsi="PT Astra Serif"/>
                <w:sz w:val="24"/>
                <w:szCs w:val="20"/>
              </w:rPr>
              <w:t>Наименование показателя</w:t>
            </w:r>
          </w:p>
        </w:tc>
        <w:tc>
          <w:tcPr>
            <w:tcW w:w="1332" w:type="dxa"/>
          </w:tcPr>
          <w:p w:rsidR="00BA53A2" w:rsidRPr="002A0FAF" w:rsidRDefault="00BA53A2" w:rsidP="00BA53A2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0"/>
              </w:rPr>
            </w:pPr>
            <w:r w:rsidRPr="002A0FAF">
              <w:rPr>
                <w:rFonts w:ascii="PT Astra Serif" w:hAnsi="PT Astra Serif"/>
                <w:sz w:val="24"/>
                <w:szCs w:val="20"/>
              </w:rPr>
              <w:t>2022</w:t>
            </w:r>
          </w:p>
          <w:p w:rsidR="00BA53A2" w:rsidRPr="002A0FAF" w:rsidRDefault="00BA53A2" w:rsidP="00BA53A2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0"/>
              </w:rPr>
            </w:pPr>
            <w:r w:rsidRPr="002A0FAF">
              <w:rPr>
                <w:rFonts w:ascii="PT Astra Serif" w:hAnsi="PT Astra Serif"/>
                <w:sz w:val="24"/>
                <w:szCs w:val="20"/>
              </w:rPr>
              <w:t>(факт)</w:t>
            </w:r>
          </w:p>
        </w:tc>
        <w:tc>
          <w:tcPr>
            <w:tcW w:w="1332" w:type="dxa"/>
          </w:tcPr>
          <w:p w:rsidR="00BA53A2" w:rsidRPr="002A0FAF" w:rsidRDefault="00BA53A2" w:rsidP="00BA53A2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0"/>
              </w:rPr>
            </w:pPr>
            <w:r w:rsidRPr="002A0FAF">
              <w:rPr>
                <w:rFonts w:ascii="PT Astra Serif" w:hAnsi="PT Astra Serif"/>
                <w:sz w:val="24"/>
                <w:szCs w:val="20"/>
              </w:rPr>
              <w:t>2023</w:t>
            </w:r>
          </w:p>
          <w:p w:rsidR="00BA53A2" w:rsidRPr="002A0FAF" w:rsidRDefault="00BA53A2" w:rsidP="00BA53A2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0"/>
              </w:rPr>
            </w:pPr>
            <w:r w:rsidRPr="002A0FAF">
              <w:rPr>
                <w:rFonts w:ascii="PT Astra Serif" w:hAnsi="PT Astra Serif"/>
                <w:sz w:val="24"/>
                <w:szCs w:val="20"/>
              </w:rPr>
              <w:t>(факт)</w:t>
            </w:r>
          </w:p>
        </w:tc>
        <w:tc>
          <w:tcPr>
            <w:tcW w:w="1333" w:type="dxa"/>
          </w:tcPr>
          <w:p w:rsidR="00BA53A2" w:rsidRPr="002A0FAF" w:rsidRDefault="00BA53A2" w:rsidP="00BA53A2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0"/>
              </w:rPr>
            </w:pPr>
            <w:r w:rsidRPr="002A0FAF">
              <w:rPr>
                <w:rFonts w:ascii="PT Astra Serif" w:hAnsi="PT Astra Serif"/>
                <w:sz w:val="24"/>
                <w:szCs w:val="20"/>
              </w:rPr>
              <w:t>2024 (оценка)</w:t>
            </w:r>
          </w:p>
        </w:tc>
        <w:tc>
          <w:tcPr>
            <w:tcW w:w="1332" w:type="dxa"/>
          </w:tcPr>
          <w:p w:rsidR="00BA53A2" w:rsidRPr="002A0FAF" w:rsidRDefault="00BA53A2" w:rsidP="00BA53A2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0"/>
              </w:rPr>
            </w:pPr>
            <w:r w:rsidRPr="002A0FAF">
              <w:rPr>
                <w:rFonts w:ascii="PT Astra Serif" w:hAnsi="PT Astra Serif"/>
                <w:sz w:val="24"/>
                <w:szCs w:val="20"/>
              </w:rPr>
              <w:t>2025</w:t>
            </w:r>
          </w:p>
          <w:p w:rsidR="00BA53A2" w:rsidRPr="002A0FAF" w:rsidRDefault="00BA53A2" w:rsidP="00BA53A2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0"/>
              </w:rPr>
            </w:pPr>
            <w:r w:rsidRPr="002A0FAF">
              <w:rPr>
                <w:rFonts w:ascii="PT Astra Serif" w:hAnsi="PT Astra Serif"/>
                <w:sz w:val="24"/>
                <w:szCs w:val="20"/>
              </w:rPr>
              <w:t>(план)</w:t>
            </w:r>
          </w:p>
        </w:tc>
        <w:tc>
          <w:tcPr>
            <w:tcW w:w="1191" w:type="dxa"/>
          </w:tcPr>
          <w:p w:rsidR="00BA53A2" w:rsidRDefault="00BA53A2" w:rsidP="00BA53A2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0"/>
              </w:rPr>
            </w:pPr>
            <w:r>
              <w:rPr>
                <w:rFonts w:ascii="PT Astra Serif" w:hAnsi="PT Astra Serif"/>
                <w:sz w:val="24"/>
                <w:szCs w:val="20"/>
              </w:rPr>
              <w:t>2026</w:t>
            </w:r>
          </w:p>
          <w:p w:rsidR="00BA53A2" w:rsidRPr="002A0FAF" w:rsidRDefault="00BA53A2" w:rsidP="00BA53A2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0"/>
              </w:rPr>
            </w:pPr>
            <w:r w:rsidRPr="002A0FAF">
              <w:rPr>
                <w:rFonts w:ascii="PT Astra Serif" w:hAnsi="PT Astra Serif"/>
                <w:sz w:val="24"/>
                <w:szCs w:val="20"/>
              </w:rPr>
              <w:t>(план)</w:t>
            </w:r>
          </w:p>
        </w:tc>
        <w:tc>
          <w:tcPr>
            <w:tcW w:w="3544" w:type="dxa"/>
          </w:tcPr>
          <w:p w:rsidR="00BA53A2" w:rsidRPr="006D3062" w:rsidRDefault="00BA53A2" w:rsidP="00BA53A2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0"/>
              </w:rPr>
            </w:pPr>
            <w:r>
              <w:rPr>
                <w:rFonts w:ascii="PT Astra Serif" w:hAnsi="PT Astra Serif"/>
                <w:sz w:val="24"/>
                <w:szCs w:val="20"/>
              </w:rPr>
              <w:t xml:space="preserve">Ответственные </w:t>
            </w:r>
          </w:p>
        </w:tc>
      </w:tr>
      <w:tr w:rsidR="00DF2EC7" w:rsidRPr="006D3062" w:rsidTr="00D25133">
        <w:tc>
          <w:tcPr>
            <w:tcW w:w="4962" w:type="dxa"/>
          </w:tcPr>
          <w:p w:rsidR="00DF2EC7" w:rsidRDefault="00DF2EC7" w:rsidP="00BA53A2">
            <w:pPr>
              <w:rPr>
                <w:rFonts w:ascii="PT Astra Serif" w:hAnsi="PT Astra Serif"/>
                <w:sz w:val="24"/>
                <w:szCs w:val="20"/>
              </w:rPr>
            </w:pPr>
            <w:r>
              <w:rPr>
                <w:rFonts w:ascii="PT Astra Serif" w:hAnsi="PT Astra Serif"/>
                <w:sz w:val="24"/>
                <w:szCs w:val="20"/>
              </w:rPr>
              <w:t>И</w:t>
            </w:r>
            <w:r w:rsidRPr="006D3062">
              <w:rPr>
                <w:rFonts w:ascii="PT Astra Serif" w:hAnsi="PT Astra Serif"/>
                <w:sz w:val="24"/>
                <w:szCs w:val="20"/>
              </w:rPr>
              <w:t>нвестици</w:t>
            </w:r>
            <w:r>
              <w:rPr>
                <w:rFonts w:ascii="PT Astra Serif" w:hAnsi="PT Astra Serif"/>
                <w:sz w:val="24"/>
                <w:szCs w:val="20"/>
              </w:rPr>
              <w:t>и в основной капитал</w:t>
            </w:r>
            <w:r w:rsidRPr="006D3062">
              <w:rPr>
                <w:rFonts w:ascii="PT Astra Serif" w:hAnsi="PT Astra Serif"/>
                <w:sz w:val="24"/>
                <w:szCs w:val="20"/>
              </w:rPr>
              <w:t>, млн. руб.</w:t>
            </w:r>
          </w:p>
        </w:tc>
        <w:tc>
          <w:tcPr>
            <w:tcW w:w="1332" w:type="dxa"/>
          </w:tcPr>
          <w:p w:rsidR="00DF2EC7" w:rsidRPr="004F1959" w:rsidRDefault="00DF2EC7" w:rsidP="00A45406">
            <w:r w:rsidRPr="004F1959">
              <w:t>51,6</w:t>
            </w:r>
          </w:p>
        </w:tc>
        <w:tc>
          <w:tcPr>
            <w:tcW w:w="1332" w:type="dxa"/>
          </w:tcPr>
          <w:p w:rsidR="00DF2EC7" w:rsidRDefault="00DF2EC7" w:rsidP="00A45406">
            <w:r w:rsidRPr="004F1959">
              <w:t>14,1</w:t>
            </w:r>
          </w:p>
        </w:tc>
        <w:tc>
          <w:tcPr>
            <w:tcW w:w="1333" w:type="dxa"/>
          </w:tcPr>
          <w:p w:rsidR="00DF2EC7" w:rsidRPr="00201581" w:rsidRDefault="00DF2EC7" w:rsidP="00A45406">
            <w:r w:rsidRPr="00201581">
              <w:t>15,9</w:t>
            </w:r>
          </w:p>
        </w:tc>
        <w:tc>
          <w:tcPr>
            <w:tcW w:w="1332" w:type="dxa"/>
          </w:tcPr>
          <w:p w:rsidR="00DF2EC7" w:rsidRPr="00201581" w:rsidRDefault="00DF2EC7" w:rsidP="00A45406">
            <w:r w:rsidRPr="00201581">
              <w:t>17,1</w:t>
            </w:r>
          </w:p>
        </w:tc>
        <w:tc>
          <w:tcPr>
            <w:tcW w:w="1191" w:type="dxa"/>
          </w:tcPr>
          <w:p w:rsidR="00DF2EC7" w:rsidRPr="00201581" w:rsidRDefault="00DF2EC7" w:rsidP="00A45406">
            <w:r w:rsidRPr="00201581">
              <w:t>18,1</w:t>
            </w:r>
          </w:p>
        </w:tc>
        <w:tc>
          <w:tcPr>
            <w:tcW w:w="3544" w:type="dxa"/>
          </w:tcPr>
          <w:p w:rsidR="00DF2EC7" w:rsidRDefault="000913EC" w:rsidP="00BA53A2">
            <w:pPr>
              <w:pStyle w:val="a4"/>
              <w:ind w:left="0"/>
              <w:jc w:val="center"/>
              <w:rPr>
                <w:rFonts w:ascii="PT Astra Serif" w:hAnsi="PT Astra Serif"/>
                <w:i/>
                <w:szCs w:val="20"/>
              </w:rPr>
            </w:pPr>
            <w:r>
              <w:rPr>
                <w:rFonts w:ascii="PT Astra Serif" w:hAnsi="PT Astra Serif"/>
                <w:i/>
                <w:szCs w:val="20"/>
              </w:rPr>
              <w:t>Щербаков А.И.,</w:t>
            </w:r>
          </w:p>
          <w:p w:rsidR="000913EC" w:rsidRPr="002A0FAF" w:rsidRDefault="000913EC" w:rsidP="00BA53A2">
            <w:pPr>
              <w:pStyle w:val="a4"/>
              <w:ind w:left="0"/>
              <w:jc w:val="center"/>
              <w:rPr>
                <w:rFonts w:ascii="PT Astra Serif" w:hAnsi="PT Astra Serif"/>
                <w:i/>
                <w:sz w:val="24"/>
                <w:szCs w:val="20"/>
              </w:rPr>
            </w:pPr>
            <w:r>
              <w:rPr>
                <w:rFonts w:ascii="PT Astra Serif" w:hAnsi="PT Astra Serif"/>
                <w:i/>
                <w:szCs w:val="20"/>
              </w:rPr>
              <w:t>Рябинина Н.П.</w:t>
            </w:r>
          </w:p>
        </w:tc>
      </w:tr>
      <w:tr w:rsidR="00BA53A2" w:rsidRPr="006D3062" w:rsidTr="00D25133">
        <w:tc>
          <w:tcPr>
            <w:tcW w:w="4962" w:type="dxa"/>
          </w:tcPr>
          <w:p w:rsidR="00BA53A2" w:rsidRPr="006D3062" w:rsidRDefault="00BA53A2" w:rsidP="00BA53A2">
            <w:pPr>
              <w:pStyle w:val="a4"/>
              <w:ind w:left="0" w:firstLine="301"/>
              <w:rPr>
                <w:rFonts w:ascii="PT Astra Serif" w:hAnsi="PT Astra Serif"/>
                <w:i/>
                <w:sz w:val="24"/>
                <w:szCs w:val="20"/>
              </w:rPr>
            </w:pPr>
            <w:r w:rsidRPr="006D3062">
              <w:rPr>
                <w:rFonts w:ascii="PT Astra Serif" w:hAnsi="PT Astra Serif"/>
                <w:i/>
                <w:sz w:val="24"/>
                <w:szCs w:val="20"/>
              </w:rPr>
              <w:t>темп роста инвестиций, %</w:t>
            </w:r>
          </w:p>
        </w:tc>
        <w:tc>
          <w:tcPr>
            <w:tcW w:w="1332" w:type="dxa"/>
          </w:tcPr>
          <w:p w:rsidR="00BA53A2" w:rsidRPr="00A858F4" w:rsidRDefault="00890622" w:rsidP="00BA53A2">
            <w:pPr>
              <w:pStyle w:val="a4"/>
              <w:ind w:left="0"/>
              <w:jc w:val="center"/>
              <w:rPr>
                <w:rFonts w:ascii="PT Astra Serif" w:hAnsi="PT Astra Serif"/>
                <w:i/>
                <w:sz w:val="24"/>
                <w:szCs w:val="20"/>
              </w:rPr>
            </w:pPr>
            <w:r w:rsidRPr="00A858F4">
              <w:rPr>
                <w:rFonts w:ascii="PT Astra Serif" w:hAnsi="PT Astra Serif"/>
                <w:i/>
                <w:sz w:val="24"/>
                <w:szCs w:val="20"/>
              </w:rPr>
              <w:t>117,4</w:t>
            </w:r>
          </w:p>
        </w:tc>
        <w:tc>
          <w:tcPr>
            <w:tcW w:w="1332" w:type="dxa"/>
          </w:tcPr>
          <w:p w:rsidR="00BA53A2" w:rsidRPr="00A858F4" w:rsidRDefault="00890622" w:rsidP="00BA53A2">
            <w:pPr>
              <w:pStyle w:val="a4"/>
              <w:ind w:left="0"/>
              <w:jc w:val="center"/>
              <w:rPr>
                <w:rFonts w:ascii="PT Astra Serif" w:hAnsi="PT Astra Serif"/>
                <w:i/>
                <w:sz w:val="24"/>
                <w:szCs w:val="20"/>
              </w:rPr>
            </w:pPr>
            <w:r w:rsidRPr="00A858F4">
              <w:rPr>
                <w:rFonts w:ascii="PT Astra Serif" w:hAnsi="PT Astra Serif"/>
                <w:i/>
                <w:sz w:val="24"/>
                <w:szCs w:val="20"/>
              </w:rPr>
              <w:t>110,8</w:t>
            </w:r>
          </w:p>
        </w:tc>
        <w:tc>
          <w:tcPr>
            <w:tcW w:w="1333" w:type="dxa"/>
          </w:tcPr>
          <w:p w:rsidR="00BA53A2" w:rsidRPr="00A858F4" w:rsidRDefault="00890622" w:rsidP="00BA53A2">
            <w:pPr>
              <w:pStyle w:val="a4"/>
              <w:ind w:left="0"/>
              <w:jc w:val="center"/>
              <w:rPr>
                <w:rFonts w:ascii="PT Astra Serif" w:hAnsi="PT Astra Serif"/>
                <w:i/>
                <w:sz w:val="24"/>
                <w:szCs w:val="20"/>
              </w:rPr>
            </w:pPr>
            <w:r w:rsidRPr="00A858F4">
              <w:rPr>
                <w:rFonts w:ascii="PT Astra Serif" w:hAnsi="PT Astra Serif"/>
                <w:i/>
                <w:sz w:val="24"/>
                <w:szCs w:val="20"/>
              </w:rPr>
              <w:t>108,4</w:t>
            </w:r>
          </w:p>
        </w:tc>
        <w:tc>
          <w:tcPr>
            <w:tcW w:w="1332" w:type="dxa"/>
          </w:tcPr>
          <w:p w:rsidR="00BA53A2" w:rsidRPr="00A858F4" w:rsidRDefault="00DF2EC7" w:rsidP="00890622">
            <w:pPr>
              <w:pStyle w:val="a4"/>
              <w:ind w:left="0"/>
              <w:jc w:val="center"/>
              <w:rPr>
                <w:rFonts w:ascii="PT Astra Serif" w:hAnsi="PT Astra Serif"/>
                <w:i/>
                <w:sz w:val="24"/>
                <w:szCs w:val="20"/>
              </w:rPr>
            </w:pPr>
            <w:r w:rsidRPr="00A858F4">
              <w:rPr>
                <w:rFonts w:ascii="PT Astra Serif" w:hAnsi="PT Astra Serif"/>
                <w:i/>
                <w:sz w:val="24"/>
                <w:szCs w:val="20"/>
              </w:rPr>
              <w:t>107,</w:t>
            </w:r>
            <w:r w:rsidR="00890622" w:rsidRPr="00A858F4">
              <w:rPr>
                <w:rFonts w:ascii="PT Astra Serif" w:hAnsi="PT Astra Serif"/>
                <w:i/>
                <w:sz w:val="24"/>
                <w:szCs w:val="20"/>
              </w:rPr>
              <w:t>3</w:t>
            </w:r>
          </w:p>
        </w:tc>
        <w:tc>
          <w:tcPr>
            <w:tcW w:w="1191" w:type="dxa"/>
          </w:tcPr>
          <w:p w:rsidR="00BA53A2" w:rsidRPr="00A858F4" w:rsidRDefault="00DF2EC7" w:rsidP="00890622">
            <w:pPr>
              <w:pStyle w:val="a4"/>
              <w:ind w:left="0"/>
              <w:jc w:val="center"/>
              <w:rPr>
                <w:rFonts w:ascii="PT Astra Serif" w:hAnsi="PT Astra Serif"/>
                <w:i/>
                <w:sz w:val="24"/>
                <w:szCs w:val="20"/>
              </w:rPr>
            </w:pPr>
            <w:r w:rsidRPr="00A858F4">
              <w:rPr>
                <w:rFonts w:ascii="PT Astra Serif" w:hAnsi="PT Astra Serif"/>
                <w:i/>
                <w:sz w:val="24"/>
                <w:szCs w:val="20"/>
              </w:rPr>
              <w:t>105,</w:t>
            </w:r>
            <w:r w:rsidR="00890622" w:rsidRPr="00A858F4">
              <w:rPr>
                <w:rFonts w:ascii="PT Astra Serif" w:hAnsi="PT Astra Serif"/>
                <w:i/>
                <w:sz w:val="24"/>
                <w:szCs w:val="20"/>
              </w:rPr>
              <w:t>3</w:t>
            </w:r>
          </w:p>
        </w:tc>
        <w:tc>
          <w:tcPr>
            <w:tcW w:w="3544" w:type="dxa"/>
          </w:tcPr>
          <w:p w:rsidR="00BA53A2" w:rsidRPr="00B73F0F" w:rsidRDefault="00BA53A2" w:rsidP="00BA53A2">
            <w:pPr>
              <w:pStyle w:val="a4"/>
              <w:ind w:left="0"/>
              <w:jc w:val="center"/>
              <w:rPr>
                <w:rFonts w:ascii="PT Astra Serif" w:hAnsi="PT Astra Serif"/>
                <w:i/>
                <w:sz w:val="24"/>
                <w:szCs w:val="20"/>
                <w:highlight w:val="yellow"/>
              </w:rPr>
            </w:pPr>
          </w:p>
        </w:tc>
      </w:tr>
    </w:tbl>
    <w:p w:rsidR="006E441B" w:rsidRDefault="006E441B" w:rsidP="001D7F86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</w:p>
    <w:p w:rsidR="00FD5D2E" w:rsidRPr="005C296D" w:rsidRDefault="00FD5D2E" w:rsidP="00FD5D2E">
      <w:pPr>
        <w:spacing w:after="0" w:line="240" w:lineRule="auto"/>
        <w:ind w:left="426"/>
        <w:jc w:val="center"/>
        <w:rPr>
          <w:rFonts w:ascii="PT Astra Serif" w:hAnsi="PT Astra Serif" w:cstheme="minorHAnsi"/>
          <w:b/>
          <w:sz w:val="28"/>
          <w:szCs w:val="28"/>
        </w:rPr>
      </w:pPr>
      <w:r w:rsidRPr="005C296D">
        <w:rPr>
          <w:rFonts w:ascii="PT Astra Serif" w:hAnsi="PT Astra Serif" w:cstheme="minorHAnsi"/>
          <w:b/>
          <w:sz w:val="28"/>
          <w:szCs w:val="28"/>
        </w:rPr>
        <w:t xml:space="preserve">Ведущие предприятия </w:t>
      </w:r>
      <w:r>
        <w:rPr>
          <w:rFonts w:ascii="PT Astra Serif" w:hAnsi="PT Astra Serif" w:cstheme="minorHAnsi"/>
          <w:b/>
          <w:sz w:val="28"/>
          <w:szCs w:val="28"/>
        </w:rPr>
        <w:t>муниципального образования</w:t>
      </w:r>
    </w:p>
    <w:tbl>
      <w:tblPr>
        <w:tblStyle w:val="a6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3090"/>
        <w:gridCol w:w="3261"/>
        <w:gridCol w:w="1021"/>
        <w:gridCol w:w="1417"/>
        <w:gridCol w:w="3402"/>
        <w:gridCol w:w="3083"/>
      </w:tblGrid>
      <w:tr w:rsidR="00FD5D2E" w:rsidRPr="005C296D" w:rsidTr="00E44BC1">
        <w:tc>
          <w:tcPr>
            <w:tcW w:w="3090" w:type="dxa"/>
          </w:tcPr>
          <w:p w:rsidR="00FD5D2E" w:rsidRDefault="00FD5D2E" w:rsidP="00A45406">
            <w:pPr>
              <w:pStyle w:val="a4"/>
              <w:ind w:left="57" w:hanging="57"/>
              <w:jc w:val="center"/>
              <w:rPr>
                <w:rFonts w:ascii="PT Astra Serif" w:hAnsi="PT Astra Serif" w:cstheme="minorHAnsi"/>
                <w:sz w:val="24"/>
                <w:szCs w:val="28"/>
              </w:rPr>
            </w:pPr>
          </w:p>
          <w:p w:rsidR="00FD5D2E" w:rsidRDefault="00FD5D2E" w:rsidP="00A45406">
            <w:pPr>
              <w:pStyle w:val="a4"/>
              <w:ind w:left="57" w:hanging="57"/>
              <w:jc w:val="center"/>
              <w:rPr>
                <w:rFonts w:ascii="PT Astra Serif" w:hAnsi="PT Astra Serif" w:cstheme="minorHAnsi"/>
                <w:sz w:val="24"/>
                <w:szCs w:val="28"/>
              </w:rPr>
            </w:pPr>
            <w:r w:rsidRPr="005C296D">
              <w:rPr>
                <w:rFonts w:ascii="PT Astra Serif" w:hAnsi="PT Astra Serif" w:cstheme="minorHAnsi"/>
                <w:sz w:val="24"/>
                <w:szCs w:val="28"/>
              </w:rPr>
              <w:t xml:space="preserve">Наименование </w:t>
            </w:r>
          </w:p>
          <w:p w:rsidR="00FD5D2E" w:rsidRPr="005C296D" w:rsidRDefault="00FD5D2E" w:rsidP="00A45406">
            <w:pPr>
              <w:pStyle w:val="a4"/>
              <w:ind w:left="57" w:hanging="57"/>
              <w:jc w:val="center"/>
              <w:rPr>
                <w:rFonts w:ascii="PT Astra Serif" w:hAnsi="PT Astra Serif" w:cstheme="minorHAnsi"/>
                <w:sz w:val="24"/>
                <w:szCs w:val="28"/>
              </w:rPr>
            </w:pPr>
            <w:r w:rsidRPr="005C296D">
              <w:rPr>
                <w:rFonts w:ascii="PT Astra Serif" w:hAnsi="PT Astra Serif" w:cstheme="minorHAnsi"/>
                <w:sz w:val="24"/>
                <w:szCs w:val="28"/>
              </w:rPr>
              <w:t>предприятия</w:t>
            </w:r>
          </w:p>
        </w:tc>
        <w:tc>
          <w:tcPr>
            <w:tcW w:w="3261" w:type="dxa"/>
          </w:tcPr>
          <w:p w:rsidR="00FD5D2E" w:rsidRDefault="00FD5D2E" w:rsidP="00A45406">
            <w:pPr>
              <w:pStyle w:val="a4"/>
              <w:ind w:left="57" w:hanging="33"/>
              <w:jc w:val="center"/>
              <w:rPr>
                <w:rFonts w:ascii="PT Astra Serif" w:hAnsi="PT Astra Serif" w:cstheme="minorHAnsi"/>
                <w:sz w:val="24"/>
                <w:szCs w:val="28"/>
              </w:rPr>
            </w:pPr>
          </w:p>
          <w:p w:rsidR="00FD5D2E" w:rsidRPr="005C296D" w:rsidRDefault="00FD5D2E" w:rsidP="00A45406">
            <w:pPr>
              <w:pStyle w:val="a4"/>
              <w:ind w:left="57" w:hanging="33"/>
              <w:jc w:val="center"/>
              <w:rPr>
                <w:rFonts w:ascii="PT Astra Serif" w:hAnsi="PT Astra Serif" w:cstheme="minorHAnsi"/>
                <w:sz w:val="24"/>
                <w:szCs w:val="28"/>
              </w:rPr>
            </w:pPr>
            <w:r w:rsidRPr="005C296D">
              <w:rPr>
                <w:rFonts w:ascii="PT Astra Serif" w:hAnsi="PT Astra Serif" w:cstheme="minorHAnsi"/>
                <w:sz w:val="24"/>
                <w:szCs w:val="28"/>
              </w:rPr>
              <w:t>Отрасль и основн</w:t>
            </w:r>
            <w:r>
              <w:rPr>
                <w:rFonts w:ascii="PT Astra Serif" w:hAnsi="PT Astra Serif" w:cstheme="minorHAnsi"/>
                <w:sz w:val="24"/>
                <w:szCs w:val="28"/>
              </w:rPr>
              <w:t>ая</w:t>
            </w:r>
            <w:r w:rsidRPr="005C296D">
              <w:rPr>
                <w:rFonts w:ascii="PT Astra Serif" w:hAnsi="PT Astra Serif" w:cstheme="minorHAnsi"/>
                <w:sz w:val="24"/>
                <w:szCs w:val="28"/>
              </w:rPr>
              <w:t xml:space="preserve"> продукци</w:t>
            </w:r>
            <w:r>
              <w:rPr>
                <w:rFonts w:ascii="PT Astra Serif" w:hAnsi="PT Astra Serif" w:cstheme="minorHAnsi"/>
                <w:sz w:val="24"/>
                <w:szCs w:val="28"/>
              </w:rPr>
              <w:t>я</w:t>
            </w:r>
          </w:p>
        </w:tc>
        <w:tc>
          <w:tcPr>
            <w:tcW w:w="1021" w:type="dxa"/>
          </w:tcPr>
          <w:p w:rsidR="00FD5D2E" w:rsidRPr="005C296D" w:rsidRDefault="00FD5D2E" w:rsidP="00A45406">
            <w:pPr>
              <w:pStyle w:val="a4"/>
              <w:ind w:left="57" w:hanging="49"/>
              <w:jc w:val="center"/>
              <w:rPr>
                <w:rFonts w:ascii="PT Astra Serif" w:hAnsi="PT Astra Serif" w:cstheme="minorHAnsi"/>
                <w:sz w:val="24"/>
                <w:szCs w:val="28"/>
              </w:rPr>
            </w:pPr>
            <w:r w:rsidRPr="005C296D">
              <w:rPr>
                <w:rFonts w:ascii="PT Astra Serif" w:hAnsi="PT Astra Serif" w:cstheme="minorHAnsi"/>
                <w:sz w:val="24"/>
                <w:szCs w:val="28"/>
              </w:rPr>
              <w:t xml:space="preserve">Численность </w:t>
            </w:r>
            <w:proofErr w:type="spellStart"/>
            <w:proofErr w:type="gramStart"/>
            <w:r w:rsidRPr="005C296D">
              <w:rPr>
                <w:rFonts w:ascii="PT Astra Serif" w:hAnsi="PT Astra Serif" w:cstheme="minorHAnsi"/>
                <w:sz w:val="24"/>
                <w:szCs w:val="28"/>
              </w:rPr>
              <w:t>сотруд</w:t>
            </w:r>
            <w:r>
              <w:rPr>
                <w:rFonts w:ascii="PT Astra Serif" w:hAnsi="PT Astra Serif" w:cstheme="minorHAnsi"/>
                <w:sz w:val="24"/>
                <w:szCs w:val="28"/>
              </w:rPr>
              <w:t>-</w:t>
            </w:r>
            <w:r w:rsidRPr="005C296D">
              <w:rPr>
                <w:rFonts w:ascii="PT Astra Serif" w:hAnsi="PT Astra Serif" w:cstheme="minorHAnsi"/>
                <w:sz w:val="24"/>
                <w:szCs w:val="28"/>
              </w:rPr>
              <w:t>ников</w:t>
            </w:r>
            <w:proofErr w:type="spellEnd"/>
            <w:proofErr w:type="gramEnd"/>
            <w:r w:rsidRPr="005C296D">
              <w:rPr>
                <w:rFonts w:ascii="PT Astra Serif" w:hAnsi="PT Astra Serif" w:cstheme="minorHAnsi"/>
                <w:sz w:val="24"/>
                <w:szCs w:val="28"/>
              </w:rPr>
              <w:t>, чел.</w:t>
            </w:r>
          </w:p>
        </w:tc>
        <w:tc>
          <w:tcPr>
            <w:tcW w:w="1417" w:type="dxa"/>
          </w:tcPr>
          <w:p w:rsidR="00FD5D2E" w:rsidRPr="005C296D" w:rsidRDefault="00FD5D2E" w:rsidP="00A45406">
            <w:pPr>
              <w:pStyle w:val="a4"/>
              <w:ind w:left="57" w:hanging="23"/>
              <w:jc w:val="center"/>
              <w:rPr>
                <w:rFonts w:ascii="PT Astra Serif" w:hAnsi="PT Astra Serif" w:cstheme="minorHAnsi"/>
                <w:sz w:val="24"/>
                <w:szCs w:val="28"/>
              </w:rPr>
            </w:pPr>
            <w:r w:rsidRPr="005C296D">
              <w:rPr>
                <w:rFonts w:ascii="PT Astra Serif" w:hAnsi="PT Astra Serif" w:cstheme="minorHAnsi"/>
                <w:sz w:val="24"/>
                <w:szCs w:val="28"/>
              </w:rPr>
              <w:t xml:space="preserve">Уровень загрузки </w:t>
            </w:r>
            <w:proofErr w:type="spellStart"/>
            <w:proofErr w:type="gramStart"/>
            <w:r w:rsidRPr="005C296D">
              <w:rPr>
                <w:rFonts w:ascii="PT Astra Serif" w:hAnsi="PT Astra Serif" w:cstheme="minorHAnsi"/>
                <w:sz w:val="24"/>
                <w:szCs w:val="28"/>
              </w:rPr>
              <w:t>производ</w:t>
            </w:r>
            <w:r>
              <w:rPr>
                <w:rFonts w:ascii="PT Astra Serif" w:hAnsi="PT Astra Serif" w:cstheme="minorHAnsi"/>
                <w:sz w:val="24"/>
                <w:szCs w:val="28"/>
              </w:rPr>
              <w:t>-</w:t>
            </w:r>
            <w:r w:rsidRPr="005C296D">
              <w:rPr>
                <w:rFonts w:ascii="PT Astra Serif" w:hAnsi="PT Astra Serif" w:cstheme="minorHAnsi"/>
                <w:sz w:val="24"/>
                <w:szCs w:val="28"/>
              </w:rPr>
              <w:t>ства</w:t>
            </w:r>
            <w:proofErr w:type="spellEnd"/>
            <w:proofErr w:type="gramEnd"/>
            <w:r w:rsidRPr="005C296D">
              <w:rPr>
                <w:rFonts w:ascii="PT Astra Serif" w:hAnsi="PT Astra Serif" w:cstheme="minorHAnsi"/>
                <w:sz w:val="24"/>
                <w:szCs w:val="28"/>
              </w:rPr>
              <w:t>, %</w:t>
            </w:r>
          </w:p>
        </w:tc>
        <w:tc>
          <w:tcPr>
            <w:tcW w:w="3402" w:type="dxa"/>
          </w:tcPr>
          <w:p w:rsidR="00FD5D2E" w:rsidRDefault="00FD5D2E" w:rsidP="00A45406">
            <w:pPr>
              <w:pStyle w:val="a4"/>
              <w:ind w:left="57" w:hanging="23"/>
              <w:jc w:val="center"/>
              <w:rPr>
                <w:rFonts w:ascii="PT Astra Serif" w:hAnsi="PT Astra Serif" w:cstheme="minorHAnsi"/>
                <w:sz w:val="24"/>
                <w:szCs w:val="28"/>
              </w:rPr>
            </w:pPr>
          </w:p>
          <w:p w:rsidR="00FD5D2E" w:rsidRPr="005C296D" w:rsidRDefault="00FD5D2E" w:rsidP="00A45406">
            <w:pPr>
              <w:pStyle w:val="a4"/>
              <w:ind w:left="57" w:hanging="23"/>
              <w:jc w:val="center"/>
              <w:rPr>
                <w:rFonts w:ascii="PT Astra Serif" w:hAnsi="PT Astra Serif" w:cstheme="minorHAnsi"/>
                <w:sz w:val="24"/>
                <w:szCs w:val="28"/>
              </w:rPr>
            </w:pPr>
            <w:r w:rsidRPr="005C296D">
              <w:rPr>
                <w:rFonts w:ascii="PT Astra Serif" w:hAnsi="PT Astra Serif" w:cstheme="minorHAnsi"/>
                <w:sz w:val="24"/>
                <w:szCs w:val="28"/>
              </w:rPr>
              <w:t>Реализуемые</w:t>
            </w:r>
            <w:r>
              <w:rPr>
                <w:rFonts w:ascii="PT Astra Serif" w:hAnsi="PT Astra Serif" w:cstheme="minorHAnsi"/>
                <w:sz w:val="24"/>
                <w:szCs w:val="28"/>
              </w:rPr>
              <w:t>/планируемые</w:t>
            </w:r>
            <w:r w:rsidRPr="005C296D">
              <w:rPr>
                <w:rFonts w:ascii="PT Astra Serif" w:hAnsi="PT Astra Serif" w:cstheme="minorHAnsi"/>
                <w:sz w:val="24"/>
                <w:szCs w:val="28"/>
              </w:rPr>
              <w:t xml:space="preserve"> проекты на предприятии</w:t>
            </w:r>
          </w:p>
        </w:tc>
        <w:tc>
          <w:tcPr>
            <w:tcW w:w="3083" w:type="dxa"/>
          </w:tcPr>
          <w:p w:rsidR="00FD5D2E" w:rsidRPr="005C296D" w:rsidRDefault="00FD5D2E" w:rsidP="00A45406">
            <w:pPr>
              <w:pStyle w:val="a4"/>
              <w:ind w:left="57" w:hanging="24"/>
              <w:jc w:val="center"/>
              <w:rPr>
                <w:rFonts w:ascii="PT Astra Serif" w:hAnsi="PT Astra Serif" w:cstheme="minorHAnsi"/>
                <w:sz w:val="24"/>
                <w:szCs w:val="28"/>
              </w:rPr>
            </w:pPr>
            <w:r>
              <w:rPr>
                <w:rFonts w:ascii="PT Astra Serif" w:hAnsi="PT Astra Serif" w:cstheme="minorHAnsi"/>
                <w:sz w:val="24"/>
                <w:szCs w:val="28"/>
              </w:rPr>
              <w:t>Проблемные вопросы, влияющие на  развитие  организации и реализацию проектов</w:t>
            </w:r>
          </w:p>
        </w:tc>
      </w:tr>
      <w:tr w:rsidR="000E6BF2" w:rsidRPr="005C296D" w:rsidTr="00E44BC1">
        <w:tc>
          <w:tcPr>
            <w:tcW w:w="3090" w:type="dxa"/>
          </w:tcPr>
          <w:p w:rsidR="000E6BF2" w:rsidRPr="000E6BF2" w:rsidRDefault="000E6BF2" w:rsidP="000E6BF2">
            <w:pPr>
              <w:rPr>
                <w:rFonts w:ascii="PT Astra Serif" w:hAnsi="PT Astra Serif" w:cstheme="minorHAnsi"/>
                <w:sz w:val="28"/>
                <w:szCs w:val="28"/>
              </w:rPr>
            </w:pPr>
            <w:r w:rsidRPr="000E6BF2">
              <w:rPr>
                <w:rFonts w:ascii="PT Astra Serif" w:hAnsi="PT Astra Serif" w:cstheme="minorHAnsi"/>
                <w:sz w:val="28"/>
                <w:szCs w:val="28"/>
              </w:rPr>
              <w:t>ИП Глава КФХ Кабанов Александр Егорович</w:t>
            </w:r>
          </w:p>
          <w:p w:rsidR="000E6BF2" w:rsidRDefault="000E6BF2" w:rsidP="00A45406">
            <w:pPr>
              <w:pStyle w:val="a4"/>
              <w:ind w:left="57" w:hanging="57"/>
              <w:jc w:val="center"/>
              <w:rPr>
                <w:rFonts w:ascii="PT Astra Serif" w:hAnsi="PT Astra Serif" w:cstheme="minorHAnsi"/>
                <w:sz w:val="24"/>
                <w:szCs w:val="28"/>
              </w:rPr>
            </w:pPr>
          </w:p>
        </w:tc>
        <w:tc>
          <w:tcPr>
            <w:tcW w:w="3261" w:type="dxa"/>
          </w:tcPr>
          <w:p w:rsidR="000E6BF2" w:rsidRDefault="002071B3" w:rsidP="00A45406">
            <w:pPr>
              <w:pStyle w:val="a4"/>
              <w:ind w:left="57" w:hanging="33"/>
              <w:jc w:val="center"/>
              <w:rPr>
                <w:rFonts w:ascii="PT Astra Serif" w:hAnsi="PT Astra Serif" w:cstheme="minorHAnsi"/>
                <w:sz w:val="24"/>
                <w:szCs w:val="28"/>
              </w:rPr>
            </w:pPr>
            <w:r w:rsidRPr="002071B3">
              <w:rPr>
                <w:rFonts w:ascii="PT Astra Serif" w:hAnsi="PT Astra Serif" w:cstheme="minorHAnsi"/>
                <w:sz w:val="28"/>
                <w:szCs w:val="28"/>
              </w:rPr>
              <w:t>Сельскохозяйственная, зерно, подсолнечник, сахарная свекла</w:t>
            </w:r>
          </w:p>
        </w:tc>
        <w:tc>
          <w:tcPr>
            <w:tcW w:w="1021" w:type="dxa"/>
          </w:tcPr>
          <w:p w:rsidR="000E6BF2" w:rsidRPr="005C296D" w:rsidRDefault="002071B3" w:rsidP="00A45406">
            <w:pPr>
              <w:pStyle w:val="a4"/>
              <w:ind w:left="57" w:hanging="49"/>
              <w:jc w:val="center"/>
              <w:rPr>
                <w:rFonts w:ascii="PT Astra Serif" w:hAnsi="PT Astra Serif" w:cstheme="minorHAnsi"/>
                <w:sz w:val="24"/>
                <w:szCs w:val="28"/>
              </w:rPr>
            </w:pPr>
            <w:r>
              <w:rPr>
                <w:rFonts w:ascii="PT Astra Serif" w:hAnsi="PT Astra Serif" w:cstheme="minorHAnsi"/>
                <w:sz w:val="24"/>
                <w:szCs w:val="28"/>
              </w:rPr>
              <w:t>26</w:t>
            </w:r>
          </w:p>
        </w:tc>
        <w:tc>
          <w:tcPr>
            <w:tcW w:w="1417" w:type="dxa"/>
          </w:tcPr>
          <w:p w:rsidR="000E6BF2" w:rsidRPr="005C296D" w:rsidRDefault="000E6BF2" w:rsidP="00A45406">
            <w:pPr>
              <w:pStyle w:val="a4"/>
              <w:ind w:left="57" w:hanging="23"/>
              <w:jc w:val="center"/>
              <w:rPr>
                <w:rFonts w:ascii="PT Astra Serif" w:hAnsi="PT Astra Serif" w:cstheme="minorHAnsi"/>
                <w:sz w:val="24"/>
                <w:szCs w:val="28"/>
              </w:rPr>
            </w:pPr>
            <w:r>
              <w:rPr>
                <w:rFonts w:ascii="PT Astra Serif" w:hAnsi="PT Astra Serif" w:cstheme="minorHAnsi"/>
                <w:sz w:val="24"/>
                <w:szCs w:val="28"/>
              </w:rPr>
              <w:t>100</w:t>
            </w:r>
          </w:p>
        </w:tc>
        <w:tc>
          <w:tcPr>
            <w:tcW w:w="3402" w:type="dxa"/>
          </w:tcPr>
          <w:p w:rsidR="000E6BF2" w:rsidRPr="00E44BC1" w:rsidRDefault="000E6BF2" w:rsidP="00E44BC1">
            <w:pPr>
              <w:pStyle w:val="a4"/>
              <w:ind w:left="57" w:hanging="23"/>
              <w:jc w:val="both"/>
              <w:rPr>
                <w:rFonts w:ascii="PT Astra Serif" w:hAnsi="PT Astra Serif" w:cstheme="minorHAnsi"/>
                <w:sz w:val="28"/>
                <w:szCs w:val="28"/>
              </w:rPr>
            </w:pPr>
            <w:r w:rsidRPr="00E44BC1">
              <w:rPr>
                <w:rFonts w:ascii="PT Astra Serif" w:hAnsi="PT Astra Serif" w:cstheme="minorHAnsi"/>
                <w:sz w:val="28"/>
                <w:szCs w:val="28"/>
              </w:rPr>
              <w:t xml:space="preserve">В 2024 году </w:t>
            </w:r>
            <w:r w:rsidR="00E54D3D" w:rsidRPr="00E44BC1">
              <w:rPr>
                <w:rFonts w:ascii="PT Astra Serif" w:hAnsi="PT Astra Serif" w:cstheme="minorHAnsi"/>
                <w:sz w:val="28"/>
                <w:szCs w:val="28"/>
              </w:rPr>
              <w:t>реализуется</w:t>
            </w:r>
            <w:r w:rsidRPr="00E44BC1">
              <w:rPr>
                <w:rFonts w:ascii="PT Astra Serif" w:hAnsi="PT Astra Serif" w:cstheme="minorHAnsi"/>
                <w:sz w:val="28"/>
                <w:szCs w:val="28"/>
              </w:rPr>
              <w:t xml:space="preserve"> пр</w:t>
            </w:r>
            <w:r w:rsidR="00E54D3D" w:rsidRPr="00E44BC1">
              <w:rPr>
                <w:rFonts w:ascii="PT Astra Serif" w:hAnsi="PT Astra Serif" w:cstheme="minorHAnsi"/>
                <w:sz w:val="28"/>
                <w:szCs w:val="28"/>
              </w:rPr>
              <w:t>оект «</w:t>
            </w:r>
            <w:r w:rsidRPr="00E44BC1">
              <w:rPr>
                <w:rFonts w:ascii="PT Astra Serif" w:hAnsi="PT Astra Serif" w:cstheme="minorHAnsi"/>
                <w:sz w:val="28"/>
                <w:szCs w:val="28"/>
              </w:rPr>
              <w:t xml:space="preserve">Строительство ангаров для хранения сельскохозяйственной </w:t>
            </w:r>
            <w:r w:rsidRPr="00E44BC1">
              <w:rPr>
                <w:rFonts w:ascii="PT Astra Serif" w:hAnsi="PT Astra Serif" w:cstheme="minorHAnsi"/>
                <w:sz w:val="28"/>
                <w:szCs w:val="28"/>
              </w:rPr>
              <w:lastRenderedPageBreak/>
              <w:t>продукции</w:t>
            </w:r>
            <w:r w:rsidR="00E54D3D" w:rsidRPr="00E44BC1">
              <w:rPr>
                <w:rFonts w:ascii="PT Astra Serif" w:hAnsi="PT Astra Serif" w:cstheme="minorHAnsi"/>
                <w:sz w:val="28"/>
                <w:szCs w:val="28"/>
              </w:rPr>
              <w:t xml:space="preserve">» на сумму 10,5 </w:t>
            </w:r>
            <w:proofErr w:type="spellStart"/>
            <w:r w:rsidR="00E54D3D" w:rsidRPr="00E44BC1">
              <w:rPr>
                <w:rFonts w:ascii="PT Astra Serif" w:hAnsi="PT Astra Serif" w:cstheme="minorHAnsi"/>
                <w:sz w:val="28"/>
                <w:szCs w:val="28"/>
              </w:rPr>
              <w:t>млн.руб</w:t>
            </w:r>
            <w:proofErr w:type="spellEnd"/>
            <w:r w:rsidR="00E54D3D" w:rsidRPr="00E44BC1">
              <w:rPr>
                <w:rFonts w:ascii="PT Astra Serif" w:hAnsi="PT Astra Serif" w:cstheme="minorHAnsi"/>
                <w:sz w:val="28"/>
                <w:szCs w:val="28"/>
              </w:rPr>
              <w:t>.</w:t>
            </w:r>
          </w:p>
          <w:p w:rsidR="00E54D3D" w:rsidRDefault="00E54D3D" w:rsidP="00E44BC1">
            <w:pPr>
              <w:pStyle w:val="a4"/>
              <w:ind w:left="57" w:hanging="23"/>
              <w:jc w:val="both"/>
              <w:rPr>
                <w:rFonts w:ascii="PT Astra Serif" w:hAnsi="PT Astra Serif" w:cstheme="minorHAnsi"/>
                <w:sz w:val="24"/>
                <w:szCs w:val="28"/>
              </w:rPr>
            </w:pPr>
            <w:r w:rsidRPr="00E44BC1">
              <w:rPr>
                <w:rFonts w:ascii="PT Astra Serif" w:hAnsi="PT Astra Serif" w:cstheme="minorHAnsi"/>
                <w:sz w:val="28"/>
                <w:szCs w:val="28"/>
              </w:rPr>
              <w:t xml:space="preserve">В 2024-2025 году реализуется проект на сумму 25 </w:t>
            </w:r>
            <w:proofErr w:type="spellStart"/>
            <w:r w:rsidRPr="00E44BC1">
              <w:rPr>
                <w:rFonts w:ascii="PT Astra Serif" w:hAnsi="PT Astra Serif" w:cstheme="minorHAnsi"/>
                <w:sz w:val="28"/>
                <w:szCs w:val="28"/>
              </w:rPr>
              <w:t>млн.руб</w:t>
            </w:r>
            <w:proofErr w:type="spellEnd"/>
            <w:r w:rsidRPr="00E44BC1">
              <w:rPr>
                <w:rFonts w:ascii="PT Astra Serif" w:hAnsi="PT Astra Serif" w:cstheme="minorHAnsi"/>
                <w:sz w:val="28"/>
                <w:szCs w:val="28"/>
              </w:rPr>
              <w:t>. Строительство и установка сушильного комплекса</w:t>
            </w:r>
          </w:p>
        </w:tc>
        <w:tc>
          <w:tcPr>
            <w:tcW w:w="3083" w:type="dxa"/>
          </w:tcPr>
          <w:p w:rsidR="000E6BF2" w:rsidRPr="00E44BC1" w:rsidRDefault="00255BBA" w:rsidP="00E44BC1">
            <w:pPr>
              <w:pStyle w:val="a4"/>
              <w:ind w:left="57" w:hanging="24"/>
              <w:jc w:val="both"/>
              <w:rPr>
                <w:rFonts w:ascii="PT Astra Serif" w:hAnsi="PT Astra Serif" w:cstheme="minorHAnsi"/>
                <w:sz w:val="28"/>
                <w:szCs w:val="28"/>
              </w:rPr>
            </w:pPr>
            <w:r w:rsidRPr="0069526A">
              <w:rPr>
                <w:rFonts w:ascii="PT Astra Serif" w:hAnsi="PT Astra Serif" w:cstheme="minorHAnsi"/>
                <w:sz w:val="28"/>
                <w:szCs w:val="28"/>
              </w:rPr>
              <w:lastRenderedPageBreak/>
              <w:t>На данном этапе проблемные вопросы отсутствуют</w:t>
            </w:r>
          </w:p>
        </w:tc>
      </w:tr>
      <w:tr w:rsidR="00A82FFE" w:rsidRPr="005C296D" w:rsidTr="00E44BC1">
        <w:tc>
          <w:tcPr>
            <w:tcW w:w="3090" w:type="dxa"/>
          </w:tcPr>
          <w:p w:rsidR="00A82FFE" w:rsidRPr="005C296D" w:rsidRDefault="00A82FFE" w:rsidP="003928A2">
            <w:pPr>
              <w:pStyle w:val="a4"/>
              <w:ind w:left="57"/>
              <w:jc w:val="both"/>
              <w:rPr>
                <w:rFonts w:ascii="PT Astra Serif" w:hAnsi="PT Astra Serif" w:cstheme="minorHAnsi"/>
                <w:sz w:val="28"/>
                <w:szCs w:val="28"/>
              </w:rPr>
            </w:pPr>
            <w:r w:rsidRPr="00A82FFE">
              <w:rPr>
                <w:rFonts w:ascii="PT Astra Serif" w:hAnsi="PT Astra Serif" w:cstheme="minorHAnsi"/>
                <w:sz w:val="28"/>
                <w:szCs w:val="28"/>
              </w:rPr>
              <w:lastRenderedPageBreak/>
              <w:t xml:space="preserve">ИП Глава КФХ </w:t>
            </w:r>
            <w:proofErr w:type="spellStart"/>
            <w:r w:rsidRPr="00A82FFE">
              <w:rPr>
                <w:rFonts w:ascii="PT Astra Serif" w:hAnsi="PT Astra Serif" w:cstheme="minorHAnsi"/>
                <w:sz w:val="28"/>
                <w:szCs w:val="28"/>
              </w:rPr>
              <w:t>Терешина</w:t>
            </w:r>
            <w:proofErr w:type="spellEnd"/>
            <w:r w:rsidRPr="00A82FFE">
              <w:rPr>
                <w:rFonts w:ascii="PT Astra Serif" w:hAnsi="PT Astra Serif" w:cstheme="minorHAnsi"/>
                <w:sz w:val="28"/>
                <w:szCs w:val="28"/>
              </w:rPr>
              <w:t xml:space="preserve"> А</w:t>
            </w:r>
            <w:r w:rsidR="003928A2">
              <w:rPr>
                <w:rFonts w:ascii="PT Astra Serif" w:hAnsi="PT Astra Serif" w:cstheme="minorHAnsi"/>
                <w:sz w:val="28"/>
                <w:szCs w:val="28"/>
              </w:rPr>
              <w:t xml:space="preserve">левтина </w:t>
            </w:r>
            <w:r w:rsidRPr="00A82FFE">
              <w:rPr>
                <w:rFonts w:ascii="PT Astra Serif" w:hAnsi="PT Astra Serif" w:cstheme="minorHAnsi"/>
                <w:sz w:val="28"/>
                <w:szCs w:val="28"/>
              </w:rPr>
              <w:t>А</w:t>
            </w:r>
            <w:r w:rsidR="003928A2">
              <w:rPr>
                <w:rFonts w:ascii="PT Astra Serif" w:hAnsi="PT Astra Serif" w:cstheme="minorHAnsi"/>
                <w:sz w:val="28"/>
                <w:szCs w:val="28"/>
              </w:rPr>
              <w:t>лексеевна</w:t>
            </w:r>
          </w:p>
        </w:tc>
        <w:tc>
          <w:tcPr>
            <w:tcW w:w="3261" w:type="dxa"/>
          </w:tcPr>
          <w:p w:rsidR="00A82FFE" w:rsidRPr="00E44BC1" w:rsidRDefault="00A82FFE" w:rsidP="00E44BC1">
            <w:pPr>
              <w:pStyle w:val="a9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E44BC1">
              <w:rPr>
                <w:rFonts w:eastAsia="Calibri"/>
                <w:color w:val="000000"/>
                <w:kern w:val="24"/>
                <w:sz w:val="28"/>
                <w:szCs w:val="28"/>
              </w:rPr>
              <w:t>Сельскохозяйственная, зерно, подсолнечник</w:t>
            </w:r>
            <w:r w:rsidRPr="00E44BC1">
              <w:rPr>
                <w:rFonts w:eastAsia="Calibri"/>
                <w:b/>
                <w:bCs/>
                <w:color w:val="FFFFFF" w:themeColor="light1"/>
                <w:kern w:val="24"/>
                <w:sz w:val="28"/>
                <w:szCs w:val="28"/>
              </w:rPr>
              <w:t>, зерно, подсолнечник, сахарная свекла</w:t>
            </w:r>
          </w:p>
        </w:tc>
        <w:tc>
          <w:tcPr>
            <w:tcW w:w="1021" w:type="dxa"/>
          </w:tcPr>
          <w:p w:rsidR="00A82FFE" w:rsidRPr="005C296D" w:rsidRDefault="00A82FFE" w:rsidP="00E44BC1">
            <w:pPr>
              <w:pStyle w:val="a4"/>
              <w:ind w:left="57"/>
              <w:jc w:val="both"/>
              <w:rPr>
                <w:rFonts w:ascii="PT Astra Serif" w:hAnsi="PT Astra Serif" w:cstheme="minorHAnsi"/>
                <w:sz w:val="28"/>
                <w:szCs w:val="28"/>
              </w:rPr>
            </w:pPr>
            <w:r>
              <w:rPr>
                <w:rFonts w:ascii="PT Astra Serif" w:hAnsi="PT Astra Serif" w:cstheme="minorHAnsi"/>
                <w:sz w:val="28"/>
                <w:szCs w:val="28"/>
              </w:rPr>
              <w:t>6</w:t>
            </w:r>
            <w:r w:rsidR="00D950F1">
              <w:rPr>
                <w:rFonts w:ascii="PT Astra Serif" w:hAnsi="PT Astra Serif" w:cstheme="minorHAnsi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A82FFE" w:rsidRPr="005C296D" w:rsidRDefault="00A82FFE" w:rsidP="00A45406">
            <w:pPr>
              <w:pStyle w:val="a4"/>
              <w:ind w:left="57" w:firstLine="510"/>
              <w:jc w:val="both"/>
              <w:rPr>
                <w:rFonts w:ascii="PT Astra Serif" w:hAnsi="PT Astra Serif" w:cstheme="minorHAnsi"/>
                <w:sz w:val="28"/>
                <w:szCs w:val="28"/>
              </w:rPr>
            </w:pPr>
            <w:r>
              <w:rPr>
                <w:rFonts w:ascii="PT Astra Serif" w:hAnsi="PT Astra Serif" w:cstheme="minorHAnsi"/>
                <w:sz w:val="28"/>
                <w:szCs w:val="28"/>
              </w:rPr>
              <w:t>100</w:t>
            </w:r>
          </w:p>
        </w:tc>
        <w:tc>
          <w:tcPr>
            <w:tcW w:w="3402" w:type="dxa"/>
          </w:tcPr>
          <w:p w:rsidR="00A82FFE" w:rsidRPr="00A82FFE" w:rsidRDefault="00A82FFE" w:rsidP="00A82FFE">
            <w:pPr>
              <w:pStyle w:val="a4"/>
              <w:ind w:left="57" w:firstLine="510"/>
              <w:jc w:val="both"/>
              <w:rPr>
                <w:rFonts w:ascii="PT Astra Serif" w:hAnsi="PT Astra Serif" w:cstheme="minorHAnsi"/>
                <w:sz w:val="28"/>
                <w:szCs w:val="28"/>
              </w:rPr>
            </w:pPr>
            <w:r>
              <w:rPr>
                <w:rFonts w:ascii="PT Astra Serif" w:hAnsi="PT Astra Serif" w:cstheme="minorHAnsi"/>
                <w:sz w:val="28"/>
                <w:szCs w:val="28"/>
              </w:rPr>
              <w:t xml:space="preserve">Реализуется проект </w:t>
            </w:r>
            <w:r w:rsidRPr="00A82FFE">
              <w:rPr>
                <w:rFonts w:ascii="PT Astra Serif" w:hAnsi="PT Astra Serif" w:cstheme="minorHAnsi"/>
                <w:sz w:val="28"/>
                <w:szCs w:val="28"/>
              </w:rPr>
              <w:t>строительство ангаров</w:t>
            </w:r>
            <w:r>
              <w:rPr>
                <w:rFonts w:ascii="PT Astra Serif" w:hAnsi="PT Astra Serif" w:cstheme="minorHAnsi"/>
                <w:sz w:val="28"/>
                <w:szCs w:val="28"/>
              </w:rPr>
              <w:t xml:space="preserve"> на сумму 50,0 </w:t>
            </w:r>
            <w:proofErr w:type="spellStart"/>
            <w:r>
              <w:rPr>
                <w:rFonts w:ascii="PT Astra Serif" w:hAnsi="PT Astra Serif" w:cstheme="minorHAnsi"/>
                <w:sz w:val="28"/>
                <w:szCs w:val="28"/>
              </w:rPr>
              <w:t>млн.руб</w:t>
            </w:r>
            <w:proofErr w:type="spellEnd"/>
            <w:r w:rsidR="00392633">
              <w:rPr>
                <w:rFonts w:ascii="PT Astra Serif" w:hAnsi="PT Astra Serif" w:cstheme="minorHAnsi"/>
                <w:sz w:val="28"/>
                <w:szCs w:val="28"/>
              </w:rPr>
              <w:t>.</w:t>
            </w:r>
          </w:p>
          <w:p w:rsidR="00A82FFE" w:rsidRPr="005C296D" w:rsidRDefault="00A82FFE" w:rsidP="00A45406">
            <w:pPr>
              <w:pStyle w:val="a4"/>
              <w:ind w:left="57" w:firstLine="510"/>
              <w:jc w:val="both"/>
              <w:rPr>
                <w:rFonts w:ascii="PT Astra Serif" w:hAnsi="PT Astra Serif" w:cstheme="minorHAnsi"/>
                <w:sz w:val="28"/>
                <w:szCs w:val="28"/>
              </w:rPr>
            </w:pPr>
          </w:p>
        </w:tc>
        <w:tc>
          <w:tcPr>
            <w:tcW w:w="3083" w:type="dxa"/>
          </w:tcPr>
          <w:p w:rsidR="00A82FFE" w:rsidRPr="005C296D" w:rsidRDefault="003B39BF" w:rsidP="00CB17E9">
            <w:pPr>
              <w:pStyle w:val="a4"/>
              <w:ind w:left="57" w:firstLine="510"/>
              <w:jc w:val="both"/>
              <w:rPr>
                <w:rFonts w:ascii="PT Astra Serif" w:hAnsi="PT Astra Serif" w:cstheme="minorHAnsi"/>
                <w:sz w:val="28"/>
                <w:szCs w:val="28"/>
              </w:rPr>
            </w:pPr>
            <w:r>
              <w:rPr>
                <w:rFonts w:ascii="PT Astra Serif" w:hAnsi="PT Astra Serif" w:cstheme="minorHAnsi"/>
                <w:sz w:val="28"/>
                <w:szCs w:val="28"/>
              </w:rPr>
              <w:t>Региональная дорога находиться в неудовлетворительном состоянии, в связи с чем возникают проблемы с реализацией сельхоз продукции</w:t>
            </w:r>
          </w:p>
        </w:tc>
      </w:tr>
      <w:tr w:rsidR="00CB17E9" w:rsidRPr="005C296D" w:rsidTr="00E44BC1">
        <w:tc>
          <w:tcPr>
            <w:tcW w:w="3090" w:type="dxa"/>
          </w:tcPr>
          <w:p w:rsidR="00CB17E9" w:rsidRPr="00A82FFE" w:rsidRDefault="00CB17E9" w:rsidP="002C62D4">
            <w:pPr>
              <w:pStyle w:val="a4"/>
              <w:ind w:left="57"/>
              <w:jc w:val="both"/>
              <w:rPr>
                <w:rFonts w:ascii="PT Astra Serif" w:hAnsi="PT Astra Serif" w:cstheme="minorHAnsi"/>
                <w:sz w:val="28"/>
                <w:szCs w:val="28"/>
              </w:rPr>
            </w:pPr>
            <w:r w:rsidRPr="00CB17E9">
              <w:rPr>
                <w:rFonts w:ascii="PT Astra Serif" w:hAnsi="PT Astra Serif" w:cstheme="minorHAnsi"/>
                <w:sz w:val="28"/>
                <w:szCs w:val="28"/>
              </w:rPr>
              <w:t xml:space="preserve">ИП Глава КФХ </w:t>
            </w:r>
            <w:proofErr w:type="spellStart"/>
            <w:r w:rsidRPr="00CB17E9">
              <w:rPr>
                <w:rFonts w:ascii="PT Astra Serif" w:hAnsi="PT Astra Serif" w:cstheme="minorHAnsi"/>
                <w:sz w:val="28"/>
                <w:szCs w:val="28"/>
              </w:rPr>
              <w:t>Цатиашвили</w:t>
            </w:r>
            <w:proofErr w:type="spellEnd"/>
            <w:r w:rsidRPr="00CB17E9">
              <w:rPr>
                <w:rFonts w:ascii="PT Astra Serif" w:hAnsi="PT Astra Serif" w:cstheme="minorHAnsi"/>
                <w:sz w:val="28"/>
                <w:szCs w:val="28"/>
              </w:rPr>
              <w:t xml:space="preserve"> Т</w:t>
            </w:r>
            <w:r w:rsidR="003928A2">
              <w:rPr>
                <w:rFonts w:ascii="PT Astra Serif" w:hAnsi="PT Astra Serif" w:cstheme="minorHAnsi"/>
                <w:sz w:val="28"/>
                <w:szCs w:val="28"/>
              </w:rPr>
              <w:t xml:space="preserve">ристан </w:t>
            </w:r>
            <w:proofErr w:type="spellStart"/>
            <w:r w:rsidRPr="00CB17E9">
              <w:rPr>
                <w:rFonts w:ascii="PT Astra Serif" w:hAnsi="PT Astra Serif" w:cstheme="minorHAnsi"/>
                <w:sz w:val="28"/>
                <w:szCs w:val="28"/>
              </w:rPr>
              <w:t>Р</w:t>
            </w:r>
            <w:r w:rsidR="003928A2">
              <w:rPr>
                <w:rFonts w:ascii="PT Astra Serif" w:hAnsi="PT Astra Serif" w:cstheme="minorHAnsi"/>
                <w:sz w:val="28"/>
                <w:szCs w:val="28"/>
              </w:rPr>
              <w:t>ешитович</w:t>
            </w:r>
            <w:proofErr w:type="spellEnd"/>
          </w:p>
          <w:p w:rsidR="00CB17E9" w:rsidRPr="005C296D" w:rsidRDefault="00CB17E9" w:rsidP="00A45406">
            <w:pPr>
              <w:pStyle w:val="a4"/>
              <w:ind w:left="57" w:firstLine="510"/>
              <w:jc w:val="both"/>
              <w:rPr>
                <w:rFonts w:ascii="PT Astra Serif" w:hAnsi="PT Astra Serif" w:cstheme="minorHAnsi"/>
                <w:sz w:val="28"/>
                <w:szCs w:val="28"/>
              </w:rPr>
            </w:pPr>
          </w:p>
        </w:tc>
        <w:tc>
          <w:tcPr>
            <w:tcW w:w="3261" w:type="dxa"/>
          </w:tcPr>
          <w:p w:rsidR="00CB17E9" w:rsidRPr="00E44BC1" w:rsidRDefault="00CB17E9">
            <w:pPr>
              <w:pStyle w:val="a9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E44BC1">
              <w:rPr>
                <w:rFonts w:eastAsia="Calibri"/>
                <w:color w:val="000000"/>
                <w:kern w:val="24"/>
                <w:sz w:val="28"/>
                <w:szCs w:val="28"/>
              </w:rPr>
              <w:t>Сельскохозяйственная, зерно, подсолнечник, сахарная свекла</w:t>
            </w:r>
          </w:p>
        </w:tc>
        <w:tc>
          <w:tcPr>
            <w:tcW w:w="1021" w:type="dxa"/>
          </w:tcPr>
          <w:p w:rsidR="00CB17E9" w:rsidRPr="005C296D" w:rsidRDefault="00D950F1" w:rsidP="00E44BC1">
            <w:pPr>
              <w:pStyle w:val="a4"/>
              <w:ind w:left="57"/>
              <w:jc w:val="both"/>
              <w:rPr>
                <w:rFonts w:ascii="PT Astra Serif" w:hAnsi="PT Astra Serif" w:cstheme="minorHAnsi"/>
                <w:sz w:val="28"/>
                <w:szCs w:val="28"/>
              </w:rPr>
            </w:pPr>
            <w:r>
              <w:rPr>
                <w:rFonts w:ascii="PT Astra Serif" w:hAnsi="PT Astra Serif" w:cstheme="minorHAnsi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CB17E9" w:rsidRPr="005C296D" w:rsidRDefault="00CB17E9" w:rsidP="00A45406">
            <w:pPr>
              <w:pStyle w:val="a4"/>
              <w:ind w:left="57" w:firstLine="510"/>
              <w:jc w:val="both"/>
              <w:rPr>
                <w:rFonts w:ascii="PT Astra Serif" w:hAnsi="PT Astra Serif" w:cstheme="minorHAnsi"/>
                <w:sz w:val="28"/>
                <w:szCs w:val="28"/>
              </w:rPr>
            </w:pPr>
            <w:r>
              <w:rPr>
                <w:rFonts w:ascii="PT Astra Serif" w:hAnsi="PT Astra Serif" w:cstheme="minorHAnsi"/>
                <w:sz w:val="28"/>
                <w:szCs w:val="28"/>
              </w:rPr>
              <w:t>100</w:t>
            </w:r>
          </w:p>
        </w:tc>
        <w:tc>
          <w:tcPr>
            <w:tcW w:w="3402" w:type="dxa"/>
          </w:tcPr>
          <w:p w:rsidR="00CB17E9" w:rsidRPr="00A82FFE" w:rsidRDefault="00CB17E9" w:rsidP="00A82FFE">
            <w:pPr>
              <w:pStyle w:val="a4"/>
              <w:ind w:left="57" w:firstLine="510"/>
              <w:jc w:val="both"/>
              <w:rPr>
                <w:rFonts w:ascii="PT Astra Serif" w:hAnsi="PT Astra Serif" w:cstheme="minorHAnsi"/>
                <w:sz w:val="28"/>
                <w:szCs w:val="28"/>
              </w:rPr>
            </w:pPr>
            <w:r>
              <w:rPr>
                <w:rFonts w:ascii="PT Astra Serif" w:hAnsi="PT Astra Serif" w:cstheme="minorHAnsi"/>
                <w:sz w:val="28"/>
                <w:szCs w:val="28"/>
              </w:rPr>
              <w:t>В 2024 году реализуется проект с</w:t>
            </w:r>
            <w:r w:rsidRPr="00A82FFE">
              <w:rPr>
                <w:rFonts w:ascii="PT Astra Serif" w:hAnsi="PT Astra Serif" w:cstheme="minorHAnsi"/>
                <w:sz w:val="28"/>
                <w:szCs w:val="28"/>
              </w:rPr>
              <w:t xml:space="preserve">троительство </w:t>
            </w:r>
            <w:proofErr w:type="spellStart"/>
            <w:r w:rsidRPr="00A82FFE">
              <w:rPr>
                <w:rFonts w:ascii="PT Astra Serif" w:hAnsi="PT Astra Serif" w:cstheme="minorHAnsi"/>
                <w:sz w:val="28"/>
                <w:szCs w:val="28"/>
              </w:rPr>
              <w:t>мехтока</w:t>
            </w:r>
            <w:proofErr w:type="spellEnd"/>
            <w:r w:rsidRPr="00A82FFE">
              <w:rPr>
                <w:rFonts w:ascii="PT Astra Serif" w:hAnsi="PT Astra Serif" w:cstheme="minorHAnsi"/>
                <w:sz w:val="28"/>
                <w:szCs w:val="28"/>
              </w:rPr>
              <w:t>, установка зерносушильного комплекса</w:t>
            </w:r>
            <w:r>
              <w:rPr>
                <w:rFonts w:ascii="PT Astra Serif" w:hAnsi="PT Astra Serif" w:cstheme="minorHAnsi"/>
                <w:sz w:val="28"/>
                <w:szCs w:val="28"/>
              </w:rPr>
              <w:t>, на сумму 10,0 млн. руб.</w:t>
            </w:r>
          </w:p>
          <w:p w:rsidR="00CB17E9" w:rsidRPr="00A82FFE" w:rsidRDefault="00CB17E9" w:rsidP="00A82FFE">
            <w:pPr>
              <w:pStyle w:val="a4"/>
              <w:ind w:left="57" w:firstLine="510"/>
              <w:jc w:val="both"/>
              <w:rPr>
                <w:rFonts w:ascii="PT Astra Serif" w:hAnsi="PT Astra Serif" w:cstheme="minorHAnsi"/>
                <w:sz w:val="28"/>
                <w:szCs w:val="28"/>
              </w:rPr>
            </w:pPr>
            <w:r>
              <w:rPr>
                <w:rFonts w:ascii="PT Astra Serif" w:hAnsi="PT Astra Serif" w:cstheme="minorHAnsi"/>
                <w:sz w:val="28"/>
                <w:szCs w:val="28"/>
              </w:rPr>
              <w:t xml:space="preserve">В 2026 планируется к реализации инвестиционный проект </w:t>
            </w:r>
            <w:r w:rsidR="0081303A" w:rsidRPr="0081303A">
              <w:rPr>
                <w:rFonts w:ascii="PT Astra Serif" w:hAnsi="PT Astra Serif" w:cstheme="minorHAnsi"/>
                <w:sz w:val="28"/>
                <w:szCs w:val="28"/>
              </w:rPr>
              <w:t>Строительство ангара для сельскохозяйственной продукции</w:t>
            </w:r>
            <w:r>
              <w:rPr>
                <w:rFonts w:ascii="PT Astra Serif" w:hAnsi="PT Astra Serif" w:cstheme="minorHAnsi"/>
                <w:sz w:val="28"/>
                <w:szCs w:val="28"/>
              </w:rPr>
              <w:t>, на сумму 10,0 млн. руб.</w:t>
            </w:r>
          </w:p>
          <w:p w:rsidR="00CB17E9" w:rsidRPr="005C296D" w:rsidRDefault="00CB17E9" w:rsidP="00A45406">
            <w:pPr>
              <w:pStyle w:val="a4"/>
              <w:ind w:left="57" w:firstLine="510"/>
              <w:jc w:val="both"/>
              <w:rPr>
                <w:rFonts w:ascii="PT Astra Serif" w:hAnsi="PT Astra Serif" w:cstheme="minorHAnsi"/>
                <w:sz w:val="28"/>
                <w:szCs w:val="28"/>
              </w:rPr>
            </w:pPr>
          </w:p>
        </w:tc>
        <w:tc>
          <w:tcPr>
            <w:tcW w:w="3083" w:type="dxa"/>
          </w:tcPr>
          <w:p w:rsidR="00CB17E9" w:rsidRDefault="00CB17E9">
            <w:r w:rsidRPr="0069526A">
              <w:rPr>
                <w:rFonts w:ascii="PT Astra Serif" w:hAnsi="PT Astra Serif" w:cstheme="minorHAnsi"/>
                <w:sz w:val="28"/>
                <w:szCs w:val="28"/>
              </w:rPr>
              <w:t>На данном этапе проблемные вопросы отсутствуют</w:t>
            </w:r>
          </w:p>
        </w:tc>
      </w:tr>
      <w:tr w:rsidR="00CB17E9" w:rsidRPr="005C296D" w:rsidTr="00E44BC1">
        <w:tc>
          <w:tcPr>
            <w:tcW w:w="3090" w:type="dxa"/>
          </w:tcPr>
          <w:p w:rsidR="00CB17E9" w:rsidRPr="005C296D" w:rsidRDefault="00CB17E9" w:rsidP="00A45406">
            <w:pPr>
              <w:pStyle w:val="a4"/>
              <w:ind w:left="57" w:firstLine="510"/>
              <w:jc w:val="both"/>
              <w:rPr>
                <w:rFonts w:ascii="PT Astra Serif" w:hAnsi="PT Astra Serif" w:cstheme="minorHAnsi"/>
                <w:sz w:val="28"/>
                <w:szCs w:val="28"/>
              </w:rPr>
            </w:pPr>
            <w:r w:rsidRPr="00A82FFE">
              <w:rPr>
                <w:rFonts w:ascii="PT Astra Serif" w:hAnsi="PT Astra Serif" w:cstheme="minorHAnsi"/>
                <w:sz w:val="28"/>
                <w:szCs w:val="28"/>
              </w:rPr>
              <w:t>ООО «</w:t>
            </w:r>
            <w:proofErr w:type="spellStart"/>
            <w:r w:rsidRPr="00A82FFE">
              <w:rPr>
                <w:rFonts w:ascii="PT Astra Serif" w:hAnsi="PT Astra Serif" w:cstheme="minorHAnsi"/>
                <w:sz w:val="28"/>
                <w:szCs w:val="28"/>
              </w:rPr>
              <w:t>Агронетика</w:t>
            </w:r>
            <w:proofErr w:type="spellEnd"/>
            <w:r w:rsidRPr="00A82FFE">
              <w:rPr>
                <w:rFonts w:ascii="PT Astra Serif" w:hAnsi="PT Astra Serif" w:cstheme="minorHAnsi"/>
                <w:sz w:val="28"/>
                <w:szCs w:val="28"/>
              </w:rPr>
              <w:t>»</w:t>
            </w:r>
          </w:p>
        </w:tc>
        <w:tc>
          <w:tcPr>
            <w:tcW w:w="3261" w:type="dxa"/>
          </w:tcPr>
          <w:p w:rsidR="00CB17E9" w:rsidRPr="00E44BC1" w:rsidRDefault="00CB17E9">
            <w:pPr>
              <w:pStyle w:val="a9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E44BC1">
              <w:rPr>
                <w:rFonts w:eastAsia="Calibri"/>
                <w:color w:val="000000"/>
                <w:kern w:val="24"/>
                <w:sz w:val="28"/>
                <w:szCs w:val="28"/>
              </w:rPr>
              <w:t>Сельскохозяйственная, зерно, подсолнечник</w:t>
            </w:r>
          </w:p>
        </w:tc>
        <w:tc>
          <w:tcPr>
            <w:tcW w:w="1021" w:type="dxa"/>
          </w:tcPr>
          <w:p w:rsidR="00CB17E9" w:rsidRPr="005C296D" w:rsidRDefault="00D950F1" w:rsidP="00E44BC1">
            <w:pPr>
              <w:pStyle w:val="a4"/>
              <w:ind w:left="57"/>
              <w:jc w:val="both"/>
              <w:rPr>
                <w:rFonts w:ascii="PT Astra Serif" w:hAnsi="PT Astra Serif" w:cstheme="minorHAnsi"/>
                <w:sz w:val="28"/>
                <w:szCs w:val="28"/>
              </w:rPr>
            </w:pPr>
            <w:r>
              <w:rPr>
                <w:rFonts w:ascii="PT Astra Serif" w:hAnsi="PT Astra Serif" w:cstheme="minorHAnsi"/>
                <w:sz w:val="28"/>
                <w:szCs w:val="28"/>
              </w:rPr>
              <w:t>60</w:t>
            </w:r>
          </w:p>
        </w:tc>
        <w:tc>
          <w:tcPr>
            <w:tcW w:w="1417" w:type="dxa"/>
          </w:tcPr>
          <w:p w:rsidR="00CB17E9" w:rsidRPr="005C296D" w:rsidRDefault="00CB17E9" w:rsidP="00A45406">
            <w:pPr>
              <w:pStyle w:val="a4"/>
              <w:ind w:left="57" w:firstLine="510"/>
              <w:jc w:val="both"/>
              <w:rPr>
                <w:rFonts w:ascii="PT Astra Serif" w:hAnsi="PT Astra Serif" w:cstheme="minorHAnsi"/>
                <w:sz w:val="28"/>
                <w:szCs w:val="28"/>
              </w:rPr>
            </w:pPr>
            <w:r>
              <w:rPr>
                <w:rFonts w:ascii="PT Astra Serif" w:hAnsi="PT Astra Serif" w:cstheme="minorHAnsi"/>
                <w:sz w:val="28"/>
                <w:szCs w:val="28"/>
              </w:rPr>
              <w:t>100</w:t>
            </w:r>
          </w:p>
        </w:tc>
        <w:tc>
          <w:tcPr>
            <w:tcW w:w="3402" w:type="dxa"/>
          </w:tcPr>
          <w:p w:rsidR="00CB17E9" w:rsidRPr="005C296D" w:rsidRDefault="00CB17E9" w:rsidP="00A45406">
            <w:pPr>
              <w:pStyle w:val="a4"/>
              <w:ind w:left="57" w:firstLine="510"/>
              <w:jc w:val="both"/>
              <w:rPr>
                <w:rFonts w:ascii="PT Astra Serif" w:hAnsi="PT Astra Serif" w:cstheme="minorHAnsi"/>
                <w:sz w:val="28"/>
                <w:szCs w:val="28"/>
              </w:rPr>
            </w:pPr>
            <w:r>
              <w:rPr>
                <w:rFonts w:ascii="PT Astra Serif" w:hAnsi="PT Astra Serif" w:cstheme="minorHAnsi"/>
                <w:sz w:val="28"/>
                <w:szCs w:val="28"/>
              </w:rPr>
              <w:t>не планируется к реализации</w:t>
            </w:r>
          </w:p>
        </w:tc>
        <w:tc>
          <w:tcPr>
            <w:tcW w:w="3083" w:type="dxa"/>
          </w:tcPr>
          <w:p w:rsidR="00CB17E9" w:rsidRDefault="00CB17E9">
            <w:r w:rsidRPr="0069526A">
              <w:rPr>
                <w:rFonts w:ascii="PT Astra Serif" w:hAnsi="PT Astra Serif" w:cstheme="minorHAnsi"/>
                <w:sz w:val="28"/>
                <w:szCs w:val="28"/>
              </w:rPr>
              <w:t xml:space="preserve">На данном этапе проблемные вопросы </w:t>
            </w:r>
            <w:r w:rsidRPr="0069526A">
              <w:rPr>
                <w:rFonts w:ascii="PT Astra Serif" w:hAnsi="PT Astra Serif" w:cstheme="minorHAnsi"/>
                <w:sz w:val="28"/>
                <w:szCs w:val="28"/>
              </w:rPr>
              <w:lastRenderedPageBreak/>
              <w:t>отсутствуют</w:t>
            </w:r>
          </w:p>
        </w:tc>
      </w:tr>
      <w:tr w:rsidR="003B39BF" w:rsidRPr="005C296D" w:rsidTr="00E44BC1">
        <w:tc>
          <w:tcPr>
            <w:tcW w:w="3090" w:type="dxa"/>
          </w:tcPr>
          <w:p w:rsidR="003B39BF" w:rsidRPr="00A82FFE" w:rsidRDefault="003B39BF" w:rsidP="00A45406">
            <w:pPr>
              <w:pStyle w:val="a4"/>
              <w:ind w:left="57" w:firstLine="510"/>
              <w:jc w:val="both"/>
              <w:rPr>
                <w:rFonts w:ascii="PT Astra Serif" w:hAnsi="PT Astra Serif" w:cstheme="minorHAnsi"/>
                <w:sz w:val="28"/>
                <w:szCs w:val="28"/>
              </w:rPr>
            </w:pPr>
            <w:r>
              <w:rPr>
                <w:rFonts w:ascii="PT Astra Serif" w:hAnsi="PT Astra Serif" w:cstheme="minorHAnsi"/>
                <w:sz w:val="28"/>
                <w:szCs w:val="28"/>
              </w:rPr>
              <w:lastRenderedPageBreak/>
              <w:t>ООО «</w:t>
            </w:r>
            <w:proofErr w:type="spellStart"/>
            <w:r>
              <w:rPr>
                <w:rFonts w:ascii="PT Astra Serif" w:hAnsi="PT Astra Serif" w:cstheme="minorHAnsi"/>
                <w:sz w:val="28"/>
                <w:szCs w:val="28"/>
              </w:rPr>
              <w:t>Голд</w:t>
            </w:r>
            <w:proofErr w:type="spellEnd"/>
            <w:r w:rsidR="007C589A">
              <w:rPr>
                <w:rFonts w:ascii="PT Astra Serif" w:hAnsi="PT Astra Serif" w:cstheme="minorHAnsi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theme="minorHAnsi"/>
                <w:sz w:val="28"/>
                <w:szCs w:val="28"/>
              </w:rPr>
              <w:t>Агро»</w:t>
            </w:r>
          </w:p>
        </w:tc>
        <w:tc>
          <w:tcPr>
            <w:tcW w:w="3261" w:type="dxa"/>
          </w:tcPr>
          <w:p w:rsidR="003B39BF" w:rsidRPr="00E44BC1" w:rsidRDefault="003B39BF">
            <w:pPr>
              <w:pStyle w:val="a9"/>
              <w:spacing w:before="0" w:beforeAutospacing="0" w:after="0" w:afterAutospacing="0"/>
              <w:rPr>
                <w:rFonts w:eastAsia="Calibri"/>
                <w:color w:val="000000"/>
                <w:kern w:val="24"/>
                <w:sz w:val="28"/>
                <w:szCs w:val="28"/>
              </w:rPr>
            </w:pPr>
            <w:r w:rsidRPr="00E44BC1">
              <w:rPr>
                <w:rFonts w:eastAsia="Calibri"/>
                <w:color w:val="000000"/>
                <w:kern w:val="24"/>
                <w:sz w:val="28"/>
                <w:szCs w:val="28"/>
              </w:rPr>
              <w:t>Обрабатыва</w:t>
            </w:r>
            <w:r w:rsidR="002C62D4" w:rsidRPr="00E44BC1">
              <w:rPr>
                <w:rFonts w:eastAsia="Calibri"/>
                <w:color w:val="000000"/>
                <w:kern w:val="24"/>
                <w:sz w:val="28"/>
                <w:szCs w:val="28"/>
              </w:rPr>
              <w:t>ющая</w:t>
            </w:r>
            <w:r w:rsidRPr="00E44BC1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промышленность</w:t>
            </w:r>
          </w:p>
          <w:p w:rsidR="003B39BF" w:rsidRPr="00E44BC1" w:rsidRDefault="003B39BF">
            <w:pPr>
              <w:pStyle w:val="a9"/>
              <w:spacing w:before="0" w:beforeAutospacing="0" w:after="0" w:afterAutospacing="0"/>
              <w:rPr>
                <w:rFonts w:eastAsia="Calibri"/>
                <w:color w:val="000000"/>
                <w:kern w:val="24"/>
                <w:sz w:val="28"/>
                <w:szCs w:val="28"/>
              </w:rPr>
            </w:pPr>
            <w:r w:rsidRPr="00E44BC1">
              <w:rPr>
                <w:rFonts w:eastAsia="Calibri"/>
                <w:color w:val="000000"/>
                <w:kern w:val="24"/>
                <w:sz w:val="28"/>
                <w:szCs w:val="28"/>
              </w:rPr>
              <w:t>Хранение, переработка и складирование зерна</w:t>
            </w:r>
          </w:p>
        </w:tc>
        <w:tc>
          <w:tcPr>
            <w:tcW w:w="1021" w:type="dxa"/>
          </w:tcPr>
          <w:p w:rsidR="003B39BF" w:rsidRDefault="003B39BF" w:rsidP="00E44BC1">
            <w:pPr>
              <w:pStyle w:val="a4"/>
              <w:ind w:left="57"/>
              <w:jc w:val="both"/>
              <w:rPr>
                <w:rFonts w:ascii="PT Astra Serif" w:hAnsi="PT Astra Serif" w:cstheme="minorHAnsi"/>
                <w:sz w:val="28"/>
                <w:szCs w:val="28"/>
              </w:rPr>
            </w:pPr>
            <w:r>
              <w:rPr>
                <w:rFonts w:ascii="PT Astra Serif" w:hAnsi="PT Astra Serif" w:cstheme="minorHAnsi"/>
                <w:sz w:val="28"/>
                <w:szCs w:val="28"/>
              </w:rPr>
              <w:t>38</w:t>
            </w:r>
          </w:p>
        </w:tc>
        <w:tc>
          <w:tcPr>
            <w:tcW w:w="1417" w:type="dxa"/>
          </w:tcPr>
          <w:p w:rsidR="003B39BF" w:rsidRDefault="003B39BF" w:rsidP="00A45406">
            <w:pPr>
              <w:pStyle w:val="a4"/>
              <w:ind w:left="57" w:firstLine="510"/>
              <w:jc w:val="both"/>
              <w:rPr>
                <w:rFonts w:ascii="PT Astra Serif" w:hAnsi="PT Astra Serif" w:cstheme="minorHAnsi"/>
                <w:sz w:val="28"/>
                <w:szCs w:val="28"/>
              </w:rPr>
            </w:pPr>
            <w:r>
              <w:rPr>
                <w:rFonts w:ascii="PT Astra Serif" w:hAnsi="PT Astra Serif" w:cstheme="minorHAnsi"/>
                <w:sz w:val="28"/>
                <w:szCs w:val="28"/>
              </w:rPr>
              <w:t>100</w:t>
            </w:r>
          </w:p>
        </w:tc>
        <w:tc>
          <w:tcPr>
            <w:tcW w:w="3402" w:type="dxa"/>
          </w:tcPr>
          <w:p w:rsidR="003B39BF" w:rsidRDefault="003B39BF" w:rsidP="003B39BF">
            <w:pPr>
              <w:pStyle w:val="a4"/>
              <w:ind w:left="57" w:firstLine="510"/>
              <w:jc w:val="both"/>
              <w:rPr>
                <w:rFonts w:ascii="PT Astra Serif" w:hAnsi="PT Astra Serif" w:cstheme="minorHAnsi"/>
                <w:sz w:val="28"/>
                <w:szCs w:val="28"/>
              </w:rPr>
            </w:pPr>
            <w:r>
              <w:rPr>
                <w:rFonts w:ascii="PT Astra Serif" w:hAnsi="PT Astra Serif" w:cstheme="minorHAnsi"/>
                <w:sz w:val="28"/>
                <w:szCs w:val="28"/>
              </w:rPr>
              <w:t xml:space="preserve">В </w:t>
            </w:r>
            <w:r w:rsidRPr="003B39BF">
              <w:rPr>
                <w:rFonts w:ascii="PT Astra Serif" w:hAnsi="PT Astra Serif" w:cstheme="minorHAnsi"/>
                <w:sz w:val="28"/>
                <w:szCs w:val="28"/>
              </w:rPr>
              <w:t>2024</w:t>
            </w:r>
            <w:r w:rsidR="00E44BC1">
              <w:rPr>
                <w:rFonts w:ascii="PT Astra Serif" w:hAnsi="PT Astra Serif" w:cstheme="minorHAnsi"/>
                <w:sz w:val="28"/>
                <w:szCs w:val="28"/>
              </w:rPr>
              <w:t>-2025</w:t>
            </w:r>
            <w:r>
              <w:rPr>
                <w:rFonts w:ascii="PT Astra Serif" w:hAnsi="PT Astra Serif" w:cstheme="minorHAnsi"/>
                <w:sz w:val="28"/>
                <w:szCs w:val="28"/>
              </w:rPr>
              <w:t xml:space="preserve"> году реализуется проект «</w:t>
            </w:r>
            <w:r w:rsidRPr="003B39BF">
              <w:rPr>
                <w:rFonts w:ascii="PT Astra Serif" w:hAnsi="PT Astra Serif" w:cstheme="minorHAnsi"/>
                <w:sz w:val="28"/>
                <w:szCs w:val="28"/>
              </w:rPr>
              <w:t>Реконструкция крупяного завода</w:t>
            </w:r>
            <w:r>
              <w:rPr>
                <w:rFonts w:ascii="PT Astra Serif" w:hAnsi="PT Astra Serif" w:cstheme="minorHAnsi"/>
                <w:sz w:val="28"/>
                <w:szCs w:val="28"/>
              </w:rPr>
              <w:t>» на сумму 50 млн. руб.</w:t>
            </w:r>
          </w:p>
          <w:p w:rsidR="003B39BF" w:rsidRDefault="003B39BF" w:rsidP="003B39BF">
            <w:pPr>
              <w:pStyle w:val="a4"/>
              <w:ind w:left="57" w:firstLine="510"/>
              <w:jc w:val="both"/>
              <w:rPr>
                <w:rFonts w:ascii="PT Astra Serif" w:hAnsi="PT Astra Serif" w:cstheme="minorHAnsi"/>
                <w:sz w:val="28"/>
                <w:szCs w:val="28"/>
              </w:rPr>
            </w:pPr>
            <w:r>
              <w:rPr>
                <w:rFonts w:ascii="PT Astra Serif" w:hAnsi="PT Astra Serif" w:cstheme="minorHAnsi"/>
                <w:sz w:val="28"/>
                <w:szCs w:val="28"/>
              </w:rPr>
              <w:t>В 2025 году планируется к реализации проект «</w:t>
            </w:r>
            <w:r w:rsidRPr="003B39BF">
              <w:rPr>
                <w:rFonts w:ascii="PT Astra Serif" w:hAnsi="PT Astra Serif" w:cstheme="minorHAnsi"/>
                <w:sz w:val="28"/>
                <w:szCs w:val="28"/>
              </w:rPr>
              <w:t xml:space="preserve">Автоматизированный завод по производству  гранулированного комбикорма, с мощностью 15 тонн/час» на сумму 300 </w:t>
            </w:r>
            <w:proofErr w:type="spellStart"/>
            <w:r w:rsidRPr="003B39BF">
              <w:rPr>
                <w:rFonts w:ascii="PT Astra Serif" w:hAnsi="PT Astra Serif" w:cstheme="minorHAnsi"/>
                <w:sz w:val="28"/>
                <w:szCs w:val="28"/>
              </w:rPr>
              <w:t>млн</w:t>
            </w:r>
            <w:proofErr w:type="gramStart"/>
            <w:r w:rsidRPr="003B39BF">
              <w:rPr>
                <w:rFonts w:ascii="PT Astra Serif" w:hAnsi="PT Astra Serif" w:cstheme="minorHAnsi"/>
                <w:sz w:val="28"/>
                <w:szCs w:val="28"/>
              </w:rPr>
              <w:t>.р</w:t>
            </w:r>
            <w:proofErr w:type="gramEnd"/>
            <w:r w:rsidRPr="003B39BF">
              <w:rPr>
                <w:rFonts w:ascii="PT Astra Serif" w:hAnsi="PT Astra Serif" w:cstheme="minorHAnsi"/>
                <w:sz w:val="28"/>
                <w:szCs w:val="28"/>
              </w:rPr>
              <w:t>уб</w:t>
            </w:r>
            <w:proofErr w:type="spellEnd"/>
            <w:r w:rsidRPr="003B39BF">
              <w:rPr>
                <w:rFonts w:ascii="PT Astra Serif" w:hAnsi="PT Astra Serif" w:cstheme="minorHAnsi"/>
                <w:sz w:val="28"/>
                <w:szCs w:val="28"/>
              </w:rPr>
              <w:t>.</w:t>
            </w:r>
            <w:r w:rsidRPr="003B39BF">
              <w:rPr>
                <w:rFonts w:ascii="PT Astra Serif" w:hAnsi="PT Astra Serif" w:cstheme="minorHAnsi"/>
                <w:sz w:val="28"/>
                <w:szCs w:val="28"/>
              </w:rPr>
              <w:tab/>
            </w:r>
          </w:p>
        </w:tc>
        <w:tc>
          <w:tcPr>
            <w:tcW w:w="3083" w:type="dxa"/>
          </w:tcPr>
          <w:p w:rsidR="003B39BF" w:rsidRPr="0069526A" w:rsidRDefault="003B39BF" w:rsidP="003B39BF">
            <w:pPr>
              <w:rPr>
                <w:rFonts w:ascii="PT Astra Serif" w:hAnsi="PT Astra Serif" w:cstheme="minorHAnsi"/>
                <w:sz w:val="28"/>
                <w:szCs w:val="28"/>
              </w:rPr>
            </w:pPr>
            <w:r>
              <w:rPr>
                <w:rFonts w:ascii="PT Astra Serif" w:hAnsi="PT Astra Serif" w:cstheme="minorHAnsi"/>
                <w:sz w:val="28"/>
                <w:szCs w:val="28"/>
              </w:rPr>
              <w:t>Реализация проектов предусматривает создание 100 рабочих мест, существуют проблемы с нехваткой кадров.</w:t>
            </w:r>
          </w:p>
        </w:tc>
      </w:tr>
    </w:tbl>
    <w:p w:rsidR="00FD5D2E" w:rsidRPr="00FD5D2E" w:rsidRDefault="00FD5D2E" w:rsidP="00FD5D2E">
      <w:pPr>
        <w:pStyle w:val="a3"/>
        <w:jc w:val="both"/>
        <w:rPr>
          <w:rFonts w:ascii="PT Astra Serif" w:hAnsi="PT Astra Serif"/>
          <w:b/>
          <w:sz w:val="18"/>
          <w:szCs w:val="28"/>
        </w:rPr>
      </w:pPr>
    </w:p>
    <w:p w:rsidR="00AA1F0F" w:rsidRDefault="002147DA" w:rsidP="00AA1F0F">
      <w:pPr>
        <w:pStyle w:val="a3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340A3F">
        <w:rPr>
          <w:rFonts w:ascii="PT Astra Serif" w:hAnsi="PT Astra Serif"/>
          <w:b/>
          <w:sz w:val="28"/>
          <w:szCs w:val="28"/>
        </w:rPr>
        <w:t>Перечень реализуемых инвестиционных и</w:t>
      </w:r>
    </w:p>
    <w:p w:rsidR="002147DA" w:rsidRPr="00AA1F0F" w:rsidRDefault="002147DA" w:rsidP="00AA1F0F">
      <w:pPr>
        <w:pStyle w:val="a3"/>
        <w:ind w:firstLine="567"/>
        <w:jc w:val="center"/>
        <w:rPr>
          <w:rFonts w:ascii="PT Astra Serif" w:hAnsi="PT Astra Serif"/>
          <w:i/>
          <w:sz w:val="28"/>
          <w:szCs w:val="28"/>
        </w:rPr>
      </w:pPr>
      <w:r w:rsidRPr="00340A3F">
        <w:rPr>
          <w:rFonts w:ascii="PT Astra Serif" w:hAnsi="PT Astra Serif"/>
          <w:b/>
          <w:sz w:val="28"/>
          <w:szCs w:val="28"/>
        </w:rPr>
        <w:t>инфраструктурных инвестиционных проектов</w:t>
      </w:r>
      <w:r w:rsidR="00D25133">
        <w:rPr>
          <w:rFonts w:ascii="PT Astra Serif" w:hAnsi="PT Astra Serif"/>
          <w:b/>
          <w:sz w:val="28"/>
          <w:szCs w:val="28"/>
        </w:rPr>
        <w:t xml:space="preserve"> </w:t>
      </w:r>
      <w:r w:rsidR="00AA1F0F" w:rsidRPr="00AA1F0F">
        <w:rPr>
          <w:rFonts w:ascii="PT Astra Serif" w:hAnsi="PT Astra Serif"/>
          <w:i/>
          <w:sz w:val="28"/>
          <w:szCs w:val="28"/>
        </w:rPr>
        <w:t>(в отраслевом разрезе)</w:t>
      </w:r>
    </w:p>
    <w:p w:rsidR="00D25133" w:rsidRPr="00D25133" w:rsidRDefault="00D25133" w:rsidP="001D7F86">
      <w:pPr>
        <w:pStyle w:val="a3"/>
        <w:ind w:firstLine="567"/>
        <w:jc w:val="both"/>
        <w:rPr>
          <w:rFonts w:ascii="PT Astra Serif" w:hAnsi="PT Astra Serif"/>
          <w:b/>
          <w:sz w:val="16"/>
          <w:szCs w:val="28"/>
        </w:rPr>
      </w:pPr>
    </w:p>
    <w:tbl>
      <w:tblPr>
        <w:tblStyle w:val="a6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45"/>
        <w:gridCol w:w="3099"/>
        <w:gridCol w:w="1106"/>
        <w:gridCol w:w="1984"/>
        <w:gridCol w:w="1730"/>
        <w:gridCol w:w="1276"/>
        <w:gridCol w:w="1275"/>
        <w:gridCol w:w="1276"/>
        <w:gridCol w:w="851"/>
        <w:gridCol w:w="1275"/>
        <w:gridCol w:w="1134"/>
      </w:tblGrid>
      <w:tr w:rsidR="00D75E79" w:rsidRPr="002A0FAF" w:rsidTr="007C589A">
        <w:tc>
          <w:tcPr>
            <w:tcW w:w="445" w:type="dxa"/>
            <w:vMerge w:val="restart"/>
          </w:tcPr>
          <w:p w:rsidR="00D75E79" w:rsidRDefault="00D75E79" w:rsidP="002D7FBF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D75E79" w:rsidRPr="002A0FAF" w:rsidRDefault="00D75E79" w:rsidP="002D7FBF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0FAF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3099" w:type="dxa"/>
            <w:vMerge w:val="restart"/>
          </w:tcPr>
          <w:p w:rsidR="00D75E79" w:rsidRDefault="00D75E79" w:rsidP="00D75E79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75E79" w:rsidRPr="002A0FAF" w:rsidRDefault="00D75E79" w:rsidP="00D75E79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0FAF">
              <w:rPr>
                <w:rFonts w:ascii="PT Astra Serif" w:hAnsi="PT Astra Serif"/>
                <w:sz w:val="24"/>
                <w:szCs w:val="24"/>
              </w:rPr>
              <w:t>Наименование проекта</w:t>
            </w:r>
          </w:p>
        </w:tc>
        <w:tc>
          <w:tcPr>
            <w:tcW w:w="1106" w:type="dxa"/>
            <w:vMerge w:val="restart"/>
          </w:tcPr>
          <w:p w:rsidR="00D75E79" w:rsidRDefault="00D75E79" w:rsidP="00D75E79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75E79" w:rsidRPr="002A0FAF" w:rsidRDefault="00D75E79" w:rsidP="00D75E79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Период реализации</w:t>
            </w:r>
          </w:p>
        </w:tc>
        <w:tc>
          <w:tcPr>
            <w:tcW w:w="1984" w:type="dxa"/>
            <w:vMerge w:val="restart"/>
          </w:tcPr>
          <w:p w:rsidR="00D75E79" w:rsidRDefault="00D75E79" w:rsidP="00D75E79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75E79" w:rsidRPr="002A0FAF" w:rsidRDefault="00D75E79" w:rsidP="00D75E79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Инвестор</w:t>
            </w:r>
          </w:p>
        </w:tc>
        <w:tc>
          <w:tcPr>
            <w:tcW w:w="1730" w:type="dxa"/>
            <w:vMerge w:val="restart"/>
          </w:tcPr>
          <w:p w:rsidR="00D75E79" w:rsidRDefault="00D75E79" w:rsidP="00D75E79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75E79" w:rsidRPr="002A0FAF" w:rsidRDefault="00D75E79" w:rsidP="00D75E79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Суть проекта</w:t>
            </w:r>
          </w:p>
        </w:tc>
        <w:tc>
          <w:tcPr>
            <w:tcW w:w="3827" w:type="dxa"/>
            <w:gridSpan w:val="3"/>
          </w:tcPr>
          <w:p w:rsidR="00D75E79" w:rsidRDefault="00D75E79" w:rsidP="00721ABE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Привлечение инвестиций, </w:t>
            </w:r>
          </w:p>
          <w:p w:rsidR="00D75E79" w:rsidRPr="002A0FAF" w:rsidRDefault="00D75E79" w:rsidP="00721ABE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млн. руб.</w:t>
            </w:r>
          </w:p>
        </w:tc>
        <w:tc>
          <w:tcPr>
            <w:tcW w:w="3260" w:type="dxa"/>
            <w:gridSpan w:val="3"/>
          </w:tcPr>
          <w:p w:rsidR="00D75E79" w:rsidRDefault="00D75E79" w:rsidP="00D75E79">
            <w:pPr>
              <w:pStyle w:val="a3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Создание  рабочих мест</w:t>
            </w:r>
            <w:r>
              <w:rPr>
                <w:rFonts w:ascii="PT Astra Serif" w:hAnsi="PT Astra Serif"/>
                <w:i/>
                <w:sz w:val="24"/>
                <w:szCs w:val="24"/>
              </w:rPr>
              <w:t xml:space="preserve">, </w:t>
            </w:r>
          </w:p>
          <w:p w:rsidR="00D75E79" w:rsidRPr="002A0FAF" w:rsidRDefault="00D75E79" w:rsidP="00D75E79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ABE">
              <w:rPr>
                <w:rFonts w:ascii="PT Astra Serif" w:hAnsi="PT Astra Serif"/>
                <w:sz w:val="24"/>
                <w:szCs w:val="24"/>
              </w:rPr>
              <w:t>ед.</w:t>
            </w:r>
          </w:p>
        </w:tc>
      </w:tr>
      <w:tr w:rsidR="00D75E79" w:rsidRPr="002A0FAF" w:rsidTr="007C589A">
        <w:tc>
          <w:tcPr>
            <w:tcW w:w="445" w:type="dxa"/>
            <w:vMerge/>
          </w:tcPr>
          <w:p w:rsidR="00D75E79" w:rsidRPr="002A0FAF" w:rsidRDefault="00D75E79" w:rsidP="00721ABE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99" w:type="dxa"/>
            <w:vMerge/>
          </w:tcPr>
          <w:p w:rsidR="00D75E79" w:rsidRPr="002A0FAF" w:rsidRDefault="00D75E79" w:rsidP="00721ABE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:rsidR="00D75E79" w:rsidRDefault="00D75E79" w:rsidP="00721ABE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75E79" w:rsidRDefault="00D75E79" w:rsidP="00721ABE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D75E79" w:rsidRDefault="00D75E79" w:rsidP="00721ABE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5E79" w:rsidRDefault="00D75E79" w:rsidP="00721ABE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общий  объем по проекту</w:t>
            </w:r>
          </w:p>
        </w:tc>
        <w:tc>
          <w:tcPr>
            <w:tcW w:w="1275" w:type="dxa"/>
          </w:tcPr>
          <w:p w:rsidR="00D75E79" w:rsidRDefault="00D75E79" w:rsidP="00721ABE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освоено</w:t>
            </w:r>
          </w:p>
          <w:p w:rsidR="00D75E79" w:rsidRPr="00721ABE" w:rsidRDefault="00D75E79" w:rsidP="00721ABE">
            <w:pPr>
              <w:pStyle w:val="a3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721ABE">
              <w:rPr>
                <w:rFonts w:ascii="PT Astra Serif" w:hAnsi="PT Astra Serif"/>
                <w:i/>
                <w:szCs w:val="24"/>
              </w:rPr>
              <w:t>(на конец 2024 года)</w:t>
            </w:r>
          </w:p>
        </w:tc>
        <w:tc>
          <w:tcPr>
            <w:tcW w:w="1276" w:type="dxa"/>
          </w:tcPr>
          <w:p w:rsidR="00D75E79" w:rsidRDefault="00D75E79" w:rsidP="00721ABE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план</w:t>
            </w:r>
          </w:p>
          <w:p w:rsidR="00D75E79" w:rsidRDefault="00D75E79" w:rsidP="00721ABE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 2025</w:t>
            </w:r>
            <w:r w:rsidR="00943237">
              <w:rPr>
                <w:rFonts w:ascii="PT Astra Serif" w:hAnsi="PT Astra Serif"/>
                <w:sz w:val="24"/>
                <w:szCs w:val="24"/>
              </w:rPr>
              <w:t>/2026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  <w:r w:rsidR="00943237">
              <w:rPr>
                <w:rFonts w:ascii="PT Astra Serif" w:hAnsi="PT Astra Serif"/>
                <w:sz w:val="24"/>
                <w:szCs w:val="24"/>
              </w:rPr>
              <w:t>ы</w:t>
            </w:r>
          </w:p>
        </w:tc>
        <w:tc>
          <w:tcPr>
            <w:tcW w:w="851" w:type="dxa"/>
          </w:tcPr>
          <w:p w:rsidR="00D75E79" w:rsidRPr="002A0FAF" w:rsidRDefault="00D75E79" w:rsidP="00721ABE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D75E79" w:rsidRDefault="00D75E79" w:rsidP="00721ABE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создано</w:t>
            </w:r>
          </w:p>
          <w:p w:rsidR="00D75E79" w:rsidRPr="002A0FAF" w:rsidRDefault="00D75E79" w:rsidP="00721ABE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ABE">
              <w:rPr>
                <w:rFonts w:ascii="PT Astra Serif" w:hAnsi="PT Astra Serif"/>
                <w:i/>
                <w:szCs w:val="24"/>
              </w:rPr>
              <w:t>(на конец 2024 года)</w:t>
            </w:r>
          </w:p>
        </w:tc>
        <w:tc>
          <w:tcPr>
            <w:tcW w:w="1134" w:type="dxa"/>
          </w:tcPr>
          <w:p w:rsidR="00D75E79" w:rsidRDefault="00D75E79" w:rsidP="00721ABE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план</w:t>
            </w:r>
          </w:p>
          <w:p w:rsidR="00D75E79" w:rsidRDefault="00D75E79" w:rsidP="00943237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 202</w:t>
            </w:r>
            <w:r w:rsidR="00943237">
              <w:rPr>
                <w:rFonts w:ascii="PT Astra Serif" w:hAnsi="PT Astra Serif"/>
                <w:sz w:val="24"/>
                <w:szCs w:val="24"/>
              </w:rPr>
              <w:t>5/ 2026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  <w:r w:rsidR="00943237">
              <w:rPr>
                <w:rFonts w:ascii="PT Astra Serif" w:hAnsi="PT Astra Serif"/>
                <w:sz w:val="24"/>
                <w:szCs w:val="24"/>
              </w:rPr>
              <w:t>ы</w:t>
            </w:r>
          </w:p>
        </w:tc>
      </w:tr>
      <w:tr w:rsidR="00721ABE" w:rsidRPr="002A0FAF" w:rsidTr="007C589A">
        <w:tc>
          <w:tcPr>
            <w:tcW w:w="445" w:type="dxa"/>
          </w:tcPr>
          <w:p w:rsidR="00721ABE" w:rsidRPr="002A0FAF" w:rsidRDefault="00721ABE" w:rsidP="00721ABE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99" w:type="dxa"/>
          </w:tcPr>
          <w:p w:rsidR="00721ABE" w:rsidRPr="00340A3F" w:rsidRDefault="00721ABE" w:rsidP="00721ABE">
            <w:pPr>
              <w:pStyle w:val="a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40A3F">
              <w:rPr>
                <w:rFonts w:ascii="PT Astra Serif" w:hAnsi="PT Astra Serif"/>
                <w:b/>
                <w:sz w:val="24"/>
                <w:szCs w:val="24"/>
              </w:rPr>
              <w:t xml:space="preserve">Сельское  хозяйство, охота, рыболовство </w:t>
            </w:r>
          </w:p>
        </w:tc>
        <w:tc>
          <w:tcPr>
            <w:tcW w:w="1106" w:type="dxa"/>
          </w:tcPr>
          <w:p w:rsidR="00721ABE" w:rsidRPr="002A0FAF" w:rsidRDefault="00721ABE" w:rsidP="00721ABE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721ABE" w:rsidRPr="002A0FAF" w:rsidRDefault="00721ABE" w:rsidP="00721ABE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30" w:type="dxa"/>
          </w:tcPr>
          <w:p w:rsidR="00721ABE" w:rsidRPr="002A0FAF" w:rsidRDefault="00721ABE" w:rsidP="00721ABE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1ABE" w:rsidRPr="002A0FAF" w:rsidRDefault="00721ABE" w:rsidP="00721ABE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1ABE" w:rsidRPr="002A0FAF" w:rsidRDefault="00721ABE" w:rsidP="00721ABE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1ABE" w:rsidRPr="002A0FAF" w:rsidRDefault="00721ABE" w:rsidP="00721ABE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721ABE" w:rsidRPr="002A0FAF" w:rsidRDefault="00721ABE" w:rsidP="00721ABE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1ABE" w:rsidRPr="002A0FAF" w:rsidRDefault="00721ABE" w:rsidP="00721ABE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1ABE" w:rsidRPr="002A0FAF" w:rsidRDefault="00721ABE" w:rsidP="00721ABE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E6BF2" w:rsidRPr="002A0FAF" w:rsidTr="007C589A">
        <w:tc>
          <w:tcPr>
            <w:tcW w:w="445" w:type="dxa"/>
          </w:tcPr>
          <w:p w:rsidR="000E6BF2" w:rsidRPr="00AF4670" w:rsidRDefault="005334FD" w:rsidP="00A45406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9" w:type="dxa"/>
          </w:tcPr>
          <w:p w:rsidR="000E6BF2" w:rsidRPr="00AF4670" w:rsidRDefault="000E6BF2" w:rsidP="00A4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и установка зерносушильного комплекса</w:t>
            </w:r>
          </w:p>
        </w:tc>
        <w:tc>
          <w:tcPr>
            <w:tcW w:w="1106" w:type="dxa"/>
          </w:tcPr>
          <w:p w:rsidR="000E6BF2" w:rsidRPr="00AF4670" w:rsidRDefault="000E6BF2" w:rsidP="00A45406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 гг.</w:t>
            </w:r>
          </w:p>
        </w:tc>
        <w:tc>
          <w:tcPr>
            <w:tcW w:w="1984" w:type="dxa"/>
          </w:tcPr>
          <w:p w:rsidR="000E6BF2" w:rsidRPr="00AF4670" w:rsidRDefault="000E6BF2" w:rsidP="000E6BF2">
            <w:pPr>
              <w:rPr>
                <w:rFonts w:ascii="Times New Roman" w:hAnsi="Times New Roman" w:cs="Times New Roman"/>
              </w:rPr>
            </w:pPr>
            <w:r w:rsidRPr="00AF4670">
              <w:rPr>
                <w:rFonts w:ascii="Times New Roman" w:hAnsi="Times New Roman" w:cs="Times New Roman"/>
              </w:rPr>
              <w:t>ИП Глава КФХ Кабанов Александр Егорович</w:t>
            </w:r>
          </w:p>
          <w:p w:rsidR="000E6BF2" w:rsidRPr="00AF4670" w:rsidRDefault="000E6BF2" w:rsidP="00710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0E6BF2" w:rsidRPr="00AF4670" w:rsidRDefault="000E6BF2" w:rsidP="00A45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и установка сушильного комплекса</w:t>
            </w:r>
          </w:p>
        </w:tc>
        <w:tc>
          <w:tcPr>
            <w:tcW w:w="1276" w:type="dxa"/>
          </w:tcPr>
          <w:p w:rsidR="000E6BF2" w:rsidRPr="00AF4670" w:rsidRDefault="000E6BF2" w:rsidP="00A4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5" w:type="dxa"/>
          </w:tcPr>
          <w:p w:rsidR="000E6BF2" w:rsidRPr="00AF4670" w:rsidRDefault="000E6BF2" w:rsidP="00A45406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51" w:type="dxa"/>
          </w:tcPr>
          <w:p w:rsidR="000E6BF2" w:rsidRPr="00AF4670" w:rsidRDefault="000E6BF2" w:rsidP="00A45406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0E6BF2" w:rsidRPr="00AF4670" w:rsidRDefault="000E6BF2" w:rsidP="00A4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107DB" w:rsidRPr="002A0FAF" w:rsidTr="007C589A">
        <w:tc>
          <w:tcPr>
            <w:tcW w:w="445" w:type="dxa"/>
          </w:tcPr>
          <w:p w:rsidR="007107DB" w:rsidRPr="00AF4670" w:rsidRDefault="007107DB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7107DB" w:rsidRPr="00AF4670" w:rsidRDefault="007107DB" w:rsidP="00721AB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670">
              <w:rPr>
                <w:rFonts w:ascii="Times New Roman" w:hAnsi="Times New Roman" w:cs="Times New Roman"/>
                <w:b/>
                <w:sz w:val="24"/>
                <w:szCs w:val="24"/>
              </w:rPr>
              <w:t>Добыча  полезных ископаемых</w:t>
            </w:r>
          </w:p>
        </w:tc>
        <w:tc>
          <w:tcPr>
            <w:tcW w:w="1106" w:type="dxa"/>
          </w:tcPr>
          <w:p w:rsidR="007107DB" w:rsidRPr="00AF4670" w:rsidRDefault="007107DB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07DB" w:rsidRPr="00AF4670" w:rsidRDefault="007107DB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7107DB" w:rsidRPr="00AF4670" w:rsidRDefault="007107DB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7DB" w:rsidRPr="00AF4670" w:rsidRDefault="007107DB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7DB" w:rsidRPr="00AF4670" w:rsidRDefault="007107DB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7DB" w:rsidRPr="00AF4670" w:rsidRDefault="007107DB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07DB" w:rsidRPr="00AF4670" w:rsidRDefault="007107DB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7DB" w:rsidRPr="00AF4670" w:rsidRDefault="007107DB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07DB" w:rsidRPr="00AF4670" w:rsidRDefault="007107DB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3A3" w:rsidRPr="002A0FAF" w:rsidTr="007C589A">
        <w:tc>
          <w:tcPr>
            <w:tcW w:w="445" w:type="dxa"/>
          </w:tcPr>
          <w:p w:rsidR="00D773A3" w:rsidRPr="00D773A3" w:rsidRDefault="000E6BF2" w:rsidP="00A45406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9" w:type="dxa"/>
          </w:tcPr>
          <w:p w:rsidR="00D773A3" w:rsidRPr="00AF4670" w:rsidRDefault="000E6BF2" w:rsidP="00A4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6" w:type="dxa"/>
          </w:tcPr>
          <w:p w:rsidR="00D773A3" w:rsidRPr="00AF4670" w:rsidRDefault="000E6BF2" w:rsidP="00A45406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D773A3" w:rsidRPr="000E6BF2" w:rsidRDefault="000E6BF2" w:rsidP="00A45406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</w:tcPr>
          <w:p w:rsidR="00D773A3" w:rsidRPr="00AF4670" w:rsidRDefault="000E6BF2" w:rsidP="00A45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773A3" w:rsidRPr="00AF4670" w:rsidRDefault="000E6BF2" w:rsidP="00A4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D773A3" w:rsidRPr="000E6BF2" w:rsidRDefault="000E6BF2" w:rsidP="00A45406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773A3" w:rsidRPr="00AF4670" w:rsidRDefault="000E6BF2" w:rsidP="00A454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773A3" w:rsidRPr="00AF4670" w:rsidRDefault="000E6BF2" w:rsidP="00A45406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D773A3" w:rsidRPr="00AF4670" w:rsidRDefault="000E6BF2" w:rsidP="00A4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773A3" w:rsidRPr="00AF4670" w:rsidRDefault="000E6BF2" w:rsidP="00A454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07DB" w:rsidRPr="002A0FAF" w:rsidTr="007C589A">
        <w:tc>
          <w:tcPr>
            <w:tcW w:w="445" w:type="dxa"/>
          </w:tcPr>
          <w:p w:rsidR="007107DB" w:rsidRPr="00AF4670" w:rsidRDefault="007107DB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7107DB" w:rsidRPr="00AF4670" w:rsidRDefault="007107DB" w:rsidP="00721AB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670">
              <w:rPr>
                <w:rFonts w:ascii="Times New Roman" w:hAnsi="Times New Roman" w:cs="Times New Roman"/>
                <w:b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106" w:type="dxa"/>
          </w:tcPr>
          <w:p w:rsidR="007107DB" w:rsidRPr="00AF4670" w:rsidRDefault="007107DB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07DB" w:rsidRPr="00AF4670" w:rsidRDefault="007107DB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7107DB" w:rsidRPr="00AF4670" w:rsidRDefault="007107DB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7DB" w:rsidRPr="00AF4670" w:rsidRDefault="007107DB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7DB" w:rsidRPr="00AF4670" w:rsidRDefault="007107DB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7DB" w:rsidRPr="00AF4670" w:rsidRDefault="007107DB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07DB" w:rsidRPr="00AF4670" w:rsidRDefault="007107DB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7DB" w:rsidRPr="00AF4670" w:rsidRDefault="007107DB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07DB" w:rsidRPr="00AF4670" w:rsidRDefault="007107DB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BF2" w:rsidRPr="002A0FAF" w:rsidTr="007C589A">
        <w:tc>
          <w:tcPr>
            <w:tcW w:w="445" w:type="dxa"/>
          </w:tcPr>
          <w:p w:rsidR="000E6BF2" w:rsidRPr="00D773A3" w:rsidRDefault="000E6BF2" w:rsidP="00A45406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099" w:type="dxa"/>
          </w:tcPr>
          <w:p w:rsidR="000E6BF2" w:rsidRPr="00AF4670" w:rsidRDefault="000E6BF2" w:rsidP="00A45406">
            <w:pPr>
              <w:rPr>
                <w:rFonts w:ascii="Times New Roman" w:hAnsi="Times New Roman" w:cs="Times New Roman"/>
              </w:rPr>
            </w:pPr>
            <w:r w:rsidRPr="00AF4670">
              <w:rPr>
                <w:rFonts w:ascii="Times New Roman" w:hAnsi="Times New Roman" w:cs="Times New Roman"/>
              </w:rPr>
              <w:t>Реконструкция крупяного завода</w:t>
            </w:r>
          </w:p>
        </w:tc>
        <w:tc>
          <w:tcPr>
            <w:tcW w:w="1106" w:type="dxa"/>
          </w:tcPr>
          <w:p w:rsidR="000E6BF2" w:rsidRPr="00AF4670" w:rsidRDefault="000E6BF2" w:rsidP="00A45406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  <w:r w:rsidRPr="00AF4670">
              <w:rPr>
                <w:rFonts w:ascii="Times New Roman" w:hAnsi="Times New Roman" w:cs="Times New Roman"/>
              </w:rPr>
              <w:t>2024</w:t>
            </w:r>
            <w:r w:rsidR="00C87BDB">
              <w:rPr>
                <w:rFonts w:ascii="Times New Roman" w:hAnsi="Times New Roman" w:cs="Times New Roman"/>
              </w:rPr>
              <w:t>-2025</w:t>
            </w:r>
          </w:p>
        </w:tc>
        <w:tc>
          <w:tcPr>
            <w:tcW w:w="1984" w:type="dxa"/>
          </w:tcPr>
          <w:p w:rsidR="000E6BF2" w:rsidRPr="00AF4670" w:rsidRDefault="000E6BF2" w:rsidP="00A45406">
            <w:pPr>
              <w:rPr>
                <w:rFonts w:ascii="Times New Roman" w:hAnsi="Times New Roman" w:cs="Times New Roman"/>
              </w:rPr>
            </w:pPr>
            <w:r w:rsidRPr="00AF467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AF4670">
              <w:rPr>
                <w:rFonts w:ascii="Times New Roman" w:hAnsi="Times New Roman" w:cs="Times New Roman"/>
              </w:rPr>
              <w:t>Голд</w:t>
            </w:r>
            <w:proofErr w:type="spellEnd"/>
            <w:r w:rsidR="007C589A">
              <w:rPr>
                <w:rFonts w:ascii="Times New Roman" w:hAnsi="Times New Roman" w:cs="Times New Roman"/>
              </w:rPr>
              <w:t xml:space="preserve"> </w:t>
            </w:r>
            <w:r w:rsidRPr="00AF4670">
              <w:rPr>
                <w:rFonts w:ascii="Times New Roman" w:hAnsi="Times New Roman" w:cs="Times New Roman"/>
              </w:rPr>
              <w:t>Агро»</w:t>
            </w:r>
          </w:p>
          <w:p w:rsidR="000E6BF2" w:rsidRPr="00AF4670" w:rsidRDefault="000E6BF2" w:rsidP="00A45406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0" w:type="dxa"/>
          </w:tcPr>
          <w:p w:rsidR="000E6BF2" w:rsidRPr="00AF4670" w:rsidRDefault="000E6BF2" w:rsidP="00A45406">
            <w:pPr>
              <w:jc w:val="center"/>
              <w:rPr>
                <w:rFonts w:ascii="Times New Roman" w:hAnsi="Times New Roman" w:cs="Times New Roman"/>
              </w:rPr>
            </w:pPr>
            <w:r w:rsidRPr="00AF4670">
              <w:rPr>
                <w:rFonts w:ascii="Times New Roman" w:hAnsi="Times New Roman" w:cs="Times New Roman"/>
              </w:rPr>
              <w:t>Реконструкция крупяного завода включает в себя строительство и ремонт складских комплексов для хранения сырья и готовой продукции</w:t>
            </w:r>
            <w:r>
              <w:rPr>
                <w:rFonts w:ascii="Times New Roman" w:hAnsi="Times New Roman" w:cs="Times New Roman"/>
              </w:rPr>
              <w:t>, и создание двух линий по производству пшена</w:t>
            </w:r>
          </w:p>
        </w:tc>
        <w:tc>
          <w:tcPr>
            <w:tcW w:w="1276" w:type="dxa"/>
          </w:tcPr>
          <w:p w:rsidR="000E6BF2" w:rsidRPr="00AF4670" w:rsidRDefault="000E6BF2" w:rsidP="00A45406">
            <w:pPr>
              <w:rPr>
                <w:rFonts w:ascii="Times New Roman" w:hAnsi="Times New Roman" w:cs="Times New Roman"/>
              </w:rPr>
            </w:pPr>
            <w:r w:rsidRPr="00AF467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5" w:type="dxa"/>
          </w:tcPr>
          <w:p w:rsidR="000E6BF2" w:rsidRPr="00C131C4" w:rsidRDefault="00C131C4" w:rsidP="00A45406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</w:tcPr>
          <w:p w:rsidR="000E6BF2" w:rsidRPr="00AF4670" w:rsidRDefault="00C87BDB" w:rsidP="00A454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0E6BF2" w:rsidRPr="00AF4670" w:rsidRDefault="000E6BF2" w:rsidP="00A45406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  <w:r w:rsidRPr="00AF467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5" w:type="dxa"/>
          </w:tcPr>
          <w:p w:rsidR="000E6BF2" w:rsidRPr="00AF4670" w:rsidRDefault="00C87BDB" w:rsidP="00A4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0E6BF2" w:rsidRPr="00AF4670" w:rsidRDefault="00C87BDB" w:rsidP="00A454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060BE" w:rsidTr="00A45406">
        <w:tc>
          <w:tcPr>
            <w:tcW w:w="445" w:type="dxa"/>
          </w:tcPr>
          <w:p w:rsidR="005060BE" w:rsidRDefault="005060BE" w:rsidP="00A45406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9" w:type="dxa"/>
          </w:tcPr>
          <w:p w:rsidR="005060BE" w:rsidRDefault="005060BE" w:rsidP="00A45406">
            <w:pPr>
              <w:rPr>
                <w:rFonts w:ascii="Times New Roman" w:hAnsi="Times New Roman" w:cs="Times New Roman"/>
              </w:rPr>
            </w:pPr>
            <w:r w:rsidRPr="005060BE">
              <w:rPr>
                <w:rFonts w:ascii="Times New Roman" w:hAnsi="Times New Roman" w:cs="Times New Roman"/>
              </w:rPr>
              <w:t>Модернизация ООО "Романовское ХПП"</w:t>
            </w:r>
          </w:p>
        </w:tc>
        <w:tc>
          <w:tcPr>
            <w:tcW w:w="1106" w:type="dxa"/>
          </w:tcPr>
          <w:p w:rsidR="005060BE" w:rsidRDefault="005060BE" w:rsidP="00A45406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2024-2026</w:t>
            </w:r>
          </w:p>
        </w:tc>
        <w:tc>
          <w:tcPr>
            <w:tcW w:w="1984" w:type="dxa"/>
          </w:tcPr>
          <w:p w:rsidR="005060BE" w:rsidRPr="00AF4670" w:rsidRDefault="005060BE" w:rsidP="00A45406">
            <w:pPr>
              <w:rPr>
                <w:rFonts w:ascii="Times New Roman" w:hAnsi="Times New Roman" w:cs="Times New Roman"/>
              </w:rPr>
            </w:pPr>
            <w:r w:rsidRPr="005060BE">
              <w:rPr>
                <w:rFonts w:ascii="Times New Roman" w:hAnsi="Times New Roman" w:cs="Times New Roman"/>
              </w:rPr>
              <w:t>ООО "Романовское ХПП"</w:t>
            </w:r>
          </w:p>
        </w:tc>
        <w:tc>
          <w:tcPr>
            <w:tcW w:w="1730" w:type="dxa"/>
          </w:tcPr>
          <w:p w:rsidR="005060BE" w:rsidRDefault="005060BE" w:rsidP="00A45406">
            <w:pPr>
              <w:jc w:val="center"/>
              <w:rPr>
                <w:rFonts w:ascii="Times New Roman" w:hAnsi="Times New Roman" w:cs="Times New Roman"/>
              </w:rPr>
            </w:pPr>
            <w:r w:rsidRPr="005060BE">
              <w:rPr>
                <w:rFonts w:ascii="Times New Roman" w:hAnsi="Times New Roman" w:cs="Times New Roman"/>
              </w:rPr>
              <w:t>Модернизация ООО "Романовское ХПП"</w:t>
            </w:r>
          </w:p>
          <w:p w:rsidR="005060BE" w:rsidRDefault="005060BE" w:rsidP="00A45406">
            <w:pPr>
              <w:jc w:val="center"/>
              <w:rPr>
                <w:rFonts w:ascii="Times New Roman" w:hAnsi="Times New Roman" w:cs="Times New Roman"/>
              </w:rPr>
            </w:pPr>
            <w:r w:rsidRPr="005060BE">
              <w:rPr>
                <w:rFonts w:ascii="Times New Roman" w:hAnsi="Times New Roman" w:cs="Times New Roman"/>
              </w:rPr>
              <w:t>Ремонт приемной ямы, ремонт подъездной дороги, строительство отгрузочной точки ж/д</w:t>
            </w:r>
          </w:p>
        </w:tc>
        <w:tc>
          <w:tcPr>
            <w:tcW w:w="1276" w:type="dxa"/>
          </w:tcPr>
          <w:p w:rsidR="005060BE" w:rsidRDefault="005060BE" w:rsidP="00506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5" w:type="dxa"/>
          </w:tcPr>
          <w:p w:rsidR="005060BE" w:rsidRDefault="005060BE" w:rsidP="00A45406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:rsidR="005060BE" w:rsidRDefault="005060BE" w:rsidP="00A454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5060BE" w:rsidRDefault="005060BE" w:rsidP="00A45406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060BE" w:rsidRDefault="005060BE" w:rsidP="00A4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060BE" w:rsidRDefault="005060BE" w:rsidP="00A454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BF2" w:rsidRPr="002A0FAF" w:rsidTr="007C589A">
        <w:tc>
          <w:tcPr>
            <w:tcW w:w="445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0BE" w:rsidRPr="002A0FAF" w:rsidTr="007C589A">
        <w:tc>
          <w:tcPr>
            <w:tcW w:w="445" w:type="dxa"/>
          </w:tcPr>
          <w:p w:rsidR="005060BE" w:rsidRPr="00AF4670" w:rsidRDefault="005060BE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5060BE" w:rsidRPr="00AF4670" w:rsidRDefault="005060BE" w:rsidP="00721AB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670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Инфраструктурные проекты</w:t>
            </w:r>
          </w:p>
        </w:tc>
        <w:tc>
          <w:tcPr>
            <w:tcW w:w="1106" w:type="dxa"/>
          </w:tcPr>
          <w:p w:rsidR="005060BE" w:rsidRPr="00AF4670" w:rsidRDefault="005060BE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60BE" w:rsidRPr="00AF4670" w:rsidRDefault="005060BE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5060BE" w:rsidRPr="00AF4670" w:rsidRDefault="005060BE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60BE" w:rsidRPr="00AF4670" w:rsidRDefault="005060BE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060BE" w:rsidRPr="00AF4670" w:rsidRDefault="005060BE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60BE" w:rsidRPr="00AF4670" w:rsidRDefault="005060BE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60BE" w:rsidRPr="00AF4670" w:rsidRDefault="005060BE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060BE" w:rsidRPr="00AF4670" w:rsidRDefault="005060BE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0BE" w:rsidRPr="00AF4670" w:rsidRDefault="005060BE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BF2" w:rsidRPr="002A0FAF" w:rsidTr="007C589A">
        <w:tc>
          <w:tcPr>
            <w:tcW w:w="445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9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670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30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BF2" w:rsidRPr="002A0FAF" w:rsidTr="007C589A">
        <w:tc>
          <w:tcPr>
            <w:tcW w:w="445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670">
              <w:rPr>
                <w:rFonts w:ascii="Times New Roman" w:hAnsi="Times New Roman" w:cs="Times New Roman"/>
                <w:b/>
                <w:sz w:val="24"/>
                <w:szCs w:val="24"/>
              </w:rPr>
              <w:t>Туристическая сфера</w:t>
            </w:r>
          </w:p>
        </w:tc>
        <w:tc>
          <w:tcPr>
            <w:tcW w:w="1106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BF2" w:rsidRPr="002A0FAF" w:rsidTr="007C589A">
        <w:tc>
          <w:tcPr>
            <w:tcW w:w="445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9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E6BF2" w:rsidRPr="00AF4670" w:rsidRDefault="000E6BF2" w:rsidP="00721A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D7FBF" w:rsidRPr="00D75E79" w:rsidRDefault="00D75E79" w:rsidP="002D7FBF">
      <w:pPr>
        <w:pStyle w:val="a3"/>
        <w:jc w:val="both"/>
        <w:rPr>
          <w:rFonts w:ascii="PT Astra Serif" w:hAnsi="PT Astra Serif"/>
          <w:i/>
          <w:sz w:val="24"/>
          <w:szCs w:val="28"/>
        </w:rPr>
      </w:pPr>
      <w:r w:rsidRPr="00D75E79">
        <w:rPr>
          <w:rFonts w:ascii="PT Astra Serif" w:hAnsi="PT Astra Serif"/>
          <w:i/>
          <w:sz w:val="24"/>
          <w:szCs w:val="28"/>
          <w:u w:val="single"/>
        </w:rPr>
        <w:t>Примечание</w:t>
      </w:r>
      <w:r w:rsidRPr="00D75E79">
        <w:rPr>
          <w:rFonts w:ascii="PT Astra Serif" w:hAnsi="PT Astra Serif"/>
          <w:i/>
          <w:sz w:val="24"/>
          <w:szCs w:val="28"/>
        </w:rPr>
        <w:t xml:space="preserve">: отраслевые разделы определяются  в соответствии с реализуемыми проектами  </w:t>
      </w:r>
    </w:p>
    <w:p w:rsidR="00D75E79" w:rsidRDefault="00D75E79">
      <w:pPr>
        <w:pStyle w:val="a3"/>
        <w:jc w:val="both"/>
        <w:rPr>
          <w:rFonts w:ascii="PT Astra Serif" w:hAnsi="PT Astra Serif"/>
          <w:i/>
          <w:sz w:val="24"/>
          <w:szCs w:val="28"/>
        </w:rPr>
      </w:pPr>
    </w:p>
    <w:p w:rsidR="00AA1F0F" w:rsidRDefault="00D75E79" w:rsidP="00AA1F0F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340A3F">
        <w:rPr>
          <w:rFonts w:ascii="PT Astra Serif" w:hAnsi="PT Astra Serif"/>
          <w:b/>
          <w:sz w:val="28"/>
          <w:szCs w:val="28"/>
        </w:rPr>
        <w:t xml:space="preserve">Перечень </w:t>
      </w:r>
      <w:r>
        <w:rPr>
          <w:rFonts w:ascii="PT Astra Serif" w:hAnsi="PT Astra Serif"/>
          <w:b/>
          <w:sz w:val="28"/>
          <w:szCs w:val="28"/>
        </w:rPr>
        <w:t xml:space="preserve">планируемых / перспективных </w:t>
      </w:r>
      <w:r w:rsidRPr="00340A3F">
        <w:rPr>
          <w:rFonts w:ascii="PT Astra Serif" w:hAnsi="PT Astra Serif"/>
          <w:b/>
          <w:sz w:val="28"/>
          <w:szCs w:val="28"/>
        </w:rPr>
        <w:t>инвестиционных</w:t>
      </w:r>
      <w:r w:rsidR="000F7C7A">
        <w:rPr>
          <w:rFonts w:ascii="PT Astra Serif" w:hAnsi="PT Astra Serif"/>
          <w:b/>
          <w:sz w:val="28"/>
          <w:szCs w:val="28"/>
        </w:rPr>
        <w:t xml:space="preserve"> проектов</w:t>
      </w:r>
      <w:r w:rsidR="008E3A60">
        <w:rPr>
          <w:rFonts w:ascii="PT Astra Serif" w:hAnsi="PT Astra Serif"/>
          <w:b/>
          <w:sz w:val="28"/>
          <w:szCs w:val="28"/>
        </w:rPr>
        <w:t xml:space="preserve"> </w:t>
      </w:r>
      <w:r w:rsidR="008E3A60" w:rsidRPr="008E3A60">
        <w:rPr>
          <w:rFonts w:ascii="PT Astra Serif" w:hAnsi="PT Astra Serif"/>
          <w:b/>
          <w:sz w:val="28"/>
          <w:szCs w:val="28"/>
        </w:rPr>
        <w:t>с началом реализации в 2025</w:t>
      </w:r>
      <w:r w:rsidR="00BA53A2">
        <w:rPr>
          <w:rFonts w:ascii="PT Astra Serif" w:hAnsi="PT Astra Serif"/>
          <w:b/>
          <w:sz w:val="28"/>
          <w:szCs w:val="28"/>
        </w:rPr>
        <w:t>-2026</w:t>
      </w:r>
      <w:r w:rsidR="008E3A60" w:rsidRPr="008E3A60">
        <w:rPr>
          <w:rFonts w:ascii="PT Astra Serif" w:hAnsi="PT Astra Serif"/>
          <w:b/>
          <w:sz w:val="28"/>
          <w:szCs w:val="28"/>
        </w:rPr>
        <w:t xml:space="preserve"> год</w:t>
      </w:r>
      <w:r w:rsidR="00BA53A2">
        <w:rPr>
          <w:rFonts w:ascii="PT Astra Serif" w:hAnsi="PT Astra Serif"/>
          <w:b/>
          <w:sz w:val="28"/>
          <w:szCs w:val="28"/>
        </w:rPr>
        <w:t>ах</w:t>
      </w:r>
      <w:r w:rsidR="00D25133">
        <w:rPr>
          <w:rFonts w:ascii="PT Astra Serif" w:hAnsi="PT Astra Serif"/>
          <w:b/>
          <w:sz w:val="28"/>
          <w:szCs w:val="28"/>
        </w:rPr>
        <w:t xml:space="preserve"> </w:t>
      </w:r>
    </w:p>
    <w:p w:rsidR="00D75E79" w:rsidRPr="00AA1F0F" w:rsidRDefault="00D25133" w:rsidP="00AA1F0F">
      <w:pPr>
        <w:pStyle w:val="a3"/>
        <w:jc w:val="center"/>
        <w:rPr>
          <w:rFonts w:ascii="PT Astra Serif" w:hAnsi="PT Astra Serif"/>
          <w:i/>
          <w:sz w:val="28"/>
          <w:szCs w:val="28"/>
        </w:rPr>
      </w:pPr>
      <w:r w:rsidRPr="00AA1F0F">
        <w:rPr>
          <w:rFonts w:ascii="PT Astra Serif" w:hAnsi="PT Astra Serif"/>
          <w:i/>
          <w:sz w:val="28"/>
          <w:szCs w:val="28"/>
        </w:rPr>
        <w:t xml:space="preserve">(в </w:t>
      </w:r>
      <w:r w:rsidR="00AA1F0F" w:rsidRPr="00AA1F0F">
        <w:rPr>
          <w:rFonts w:ascii="PT Astra Serif" w:hAnsi="PT Astra Serif"/>
          <w:i/>
          <w:sz w:val="28"/>
          <w:szCs w:val="28"/>
        </w:rPr>
        <w:t xml:space="preserve">разрезе </w:t>
      </w:r>
      <w:r w:rsidRPr="00AA1F0F">
        <w:rPr>
          <w:rFonts w:ascii="PT Astra Serif" w:hAnsi="PT Astra Serif"/>
          <w:i/>
          <w:sz w:val="28"/>
          <w:szCs w:val="28"/>
        </w:rPr>
        <w:t>инвестиционны</w:t>
      </w:r>
      <w:r w:rsidR="00AA1F0F" w:rsidRPr="00AA1F0F">
        <w:rPr>
          <w:rFonts w:ascii="PT Astra Serif" w:hAnsi="PT Astra Serif"/>
          <w:i/>
          <w:sz w:val="28"/>
          <w:szCs w:val="28"/>
        </w:rPr>
        <w:t>х</w:t>
      </w:r>
      <w:r w:rsidRPr="00AA1F0F">
        <w:rPr>
          <w:rFonts w:ascii="PT Astra Serif" w:hAnsi="PT Astra Serif"/>
          <w:i/>
          <w:sz w:val="28"/>
          <w:szCs w:val="28"/>
        </w:rPr>
        <w:t xml:space="preserve"> ниш)</w:t>
      </w:r>
    </w:p>
    <w:p w:rsidR="008E3A60" w:rsidRPr="00FD5D2E" w:rsidRDefault="008E3A60">
      <w:pPr>
        <w:pStyle w:val="a3"/>
        <w:jc w:val="both"/>
        <w:rPr>
          <w:rFonts w:ascii="PT Astra Serif" w:hAnsi="PT Astra Serif"/>
          <w:b/>
          <w:sz w:val="10"/>
          <w:szCs w:val="28"/>
        </w:rPr>
      </w:pPr>
    </w:p>
    <w:tbl>
      <w:tblPr>
        <w:tblStyle w:val="a6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8"/>
        <w:gridCol w:w="3573"/>
        <w:gridCol w:w="2240"/>
        <w:gridCol w:w="737"/>
        <w:gridCol w:w="2552"/>
        <w:gridCol w:w="1559"/>
        <w:gridCol w:w="1559"/>
        <w:gridCol w:w="2693"/>
      </w:tblGrid>
      <w:tr w:rsidR="00B21E14" w:rsidRPr="002A0FAF" w:rsidTr="00666518">
        <w:tc>
          <w:tcPr>
            <w:tcW w:w="538" w:type="dxa"/>
          </w:tcPr>
          <w:p w:rsidR="00B21E14" w:rsidRDefault="00B21E14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B21E14" w:rsidRPr="002A0FAF" w:rsidRDefault="00B21E14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0FAF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3573" w:type="dxa"/>
          </w:tcPr>
          <w:p w:rsidR="00B21E14" w:rsidRPr="002A0FAF" w:rsidRDefault="00B21E14" w:rsidP="00A45406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0FAF">
              <w:rPr>
                <w:rFonts w:ascii="PT Astra Serif" w:hAnsi="PT Astra Serif"/>
                <w:sz w:val="24"/>
                <w:szCs w:val="24"/>
              </w:rPr>
              <w:t>Наименование проекта</w:t>
            </w:r>
          </w:p>
        </w:tc>
        <w:tc>
          <w:tcPr>
            <w:tcW w:w="2240" w:type="dxa"/>
          </w:tcPr>
          <w:p w:rsidR="00B21E14" w:rsidRPr="002A0FAF" w:rsidRDefault="00B21E14" w:rsidP="00A45406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Инвестор / инициатор</w:t>
            </w:r>
          </w:p>
        </w:tc>
        <w:tc>
          <w:tcPr>
            <w:tcW w:w="737" w:type="dxa"/>
          </w:tcPr>
          <w:p w:rsidR="00B21E14" w:rsidRPr="002A0FAF" w:rsidRDefault="00B21E14" w:rsidP="00B21E14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Период реал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изации </w:t>
            </w:r>
          </w:p>
        </w:tc>
        <w:tc>
          <w:tcPr>
            <w:tcW w:w="2552" w:type="dxa"/>
          </w:tcPr>
          <w:p w:rsidR="00B21E14" w:rsidRPr="002A0FAF" w:rsidRDefault="00B21E14" w:rsidP="00A45406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Суть проекта</w:t>
            </w:r>
          </w:p>
        </w:tc>
        <w:tc>
          <w:tcPr>
            <w:tcW w:w="1559" w:type="dxa"/>
          </w:tcPr>
          <w:p w:rsidR="00B21E14" w:rsidRDefault="00B21E14" w:rsidP="002962C8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Объем </w:t>
            </w:r>
            <w:r w:rsidR="002962C8">
              <w:rPr>
                <w:rFonts w:ascii="PT Astra Serif" w:hAnsi="PT Astra Serif"/>
                <w:sz w:val="24"/>
                <w:szCs w:val="24"/>
              </w:rPr>
              <w:t>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нвестиций, </w:t>
            </w:r>
            <w:r w:rsidR="002962C8">
              <w:rPr>
                <w:rFonts w:ascii="PT Astra Serif" w:hAnsi="PT Astra Serif"/>
                <w:sz w:val="24"/>
                <w:szCs w:val="24"/>
              </w:rPr>
              <w:t>м</w:t>
            </w:r>
            <w:r>
              <w:rPr>
                <w:rFonts w:ascii="PT Astra Serif" w:hAnsi="PT Astra Serif"/>
                <w:sz w:val="24"/>
                <w:szCs w:val="24"/>
              </w:rPr>
              <w:t>лн.</w:t>
            </w:r>
            <w:r w:rsidR="0094323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руб.</w:t>
            </w:r>
          </w:p>
        </w:tc>
        <w:tc>
          <w:tcPr>
            <w:tcW w:w="1559" w:type="dxa"/>
          </w:tcPr>
          <w:p w:rsidR="00B21E14" w:rsidRPr="002A0FAF" w:rsidRDefault="00B21E14" w:rsidP="00A45406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Создание  рабочих мест</w:t>
            </w:r>
          </w:p>
        </w:tc>
        <w:tc>
          <w:tcPr>
            <w:tcW w:w="2693" w:type="dxa"/>
          </w:tcPr>
          <w:p w:rsidR="00B21E14" w:rsidRPr="00B21E14" w:rsidRDefault="003E78A2" w:rsidP="00943237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Предлагаемые площадки для реализации</w:t>
            </w:r>
          </w:p>
        </w:tc>
      </w:tr>
      <w:tr w:rsidR="00B21E14" w:rsidRPr="002A0FAF" w:rsidTr="00666518">
        <w:tc>
          <w:tcPr>
            <w:tcW w:w="538" w:type="dxa"/>
          </w:tcPr>
          <w:p w:rsidR="00B21E14" w:rsidRPr="002A0FAF" w:rsidRDefault="00B21E14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73" w:type="dxa"/>
          </w:tcPr>
          <w:p w:rsidR="00B21E14" w:rsidRPr="00340A3F" w:rsidRDefault="00D25133" w:rsidP="00D773A3">
            <w:pPr>
              <w:pStyle w:val="a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Инвестиционная  ниша 1</w:t>
            </w:r>
            <w:r w:rsidR="007D3F11">
              <w:rPr>
                <w:rFonts w:ascii="PT Astra Serif" w:hAnsi="PT Astra Serif"/>
                <w:b/>
                <w:sz w:val="24"/>
                <w:szCs w:val="24"/>
              </w:rPr>
              <w:t xml:space="preserve"> «</w:t>
            </w:r>
            <w:r w:rsidR="00D773A3">
              <w:rPr>
                <w:rFonts w:ascii="PT Astra Serif" w:hAnsi="PT Astra Serif"/>
                <w:b/>
                <w:sz w:val="24"/>
                <w:szCs w:val="24"/>
              </w:rPr>
              <w:t>Производство комбикорма</w:t>
            </w:r>
            <w:r w:rsidR="007D3F11">
              <w:rPr>
                <w:rFonts w:ascii="PT Astra Serif" w:hAnsi="PT Astra Serif"/>
                <w:b/>
                <w:sz w:val="24"/>
                <w:szCs w:val="24"/>
              </w:rPr>
              <w:t>»</w:t>
            </w:r>
          </w:p>
        </w:tc>
        <w:tc>
          <w:tcPr>
            <w:tcW w:w="2240" w:type="dxa"/>
          </w:tcPr>
          <w:p w:rsidR="00B21E14" w:rsidRPr="002A0FAF" w:rsidRDefault="00B21E14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37" w:type="dxa"/>
          </w:tcPr>
          <w:p w:rsidR="00B21E14" w:rsidRPr="002A0FAF" w:rsidRDefault="00B21E14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52" w:type="dxa"/>
          </w:tcPr>
          <w:p w:rsidR="00B21E14" w:rsidRPr="002A0FAF" w:rsidRDefault="00B21E14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1E14" w:rsidRPr="002A0FAF" w:rsidRDefault="00B21E14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1E14" w:rsidRPr="002A0FAF" w:rsidRDefault="00B21E14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B21E14" w:rsidRPr="008E3A60" w:rsidRDefault="00B21E14" w:rsidP="00A45406">
            <w:pPr>
              <w:pStyle w:val="a3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</w:tr>
      <w:tr w:rsidR="00C87BDB" w:rsidRPr="002A0FAF" w:rsidTr="00666518">
        <w:tc>
          <w:tcPr>
            <w:tcW w:w="538" w:type="dxa"/>
          </w:tcPr>
          <w:p w:rsidR="00C87BDB" w:rsidRPr="002A0FAF" w:rsidRDefault="00C87BDB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C87BDB" w:rsidRDefault="00C87BDB" w:rsidP="00D773A3">
            <w:pPr>
              <w:pStyle w:val="a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AF4670">
              <w:rPr>
                <w:rFonts w:ascii="Times New Roman" w:hAnsi="Times New Roman" w:cs="Times New Roman"/>
              </w:rPr>
              <w:t>Реконструкция крупяного завода</w:t>
            </w:r>
          </w:p>
        </w:tc>
        <w:tc>
          <w:tcPr>
            <w:tcW w:w="2240" w:type="dxa"/>
          </w:tcPr>
          <w:p w:rsidR="00C87BDB" w:rsidRPr="002A0FAF" w:rsidRDefault="00C87BDB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87BDB">
              <w:rPr>
                <w:rFonts w:ascii="PT Astra Serif" w:hAnsi="PT Astra Serif"/>
                <w:sz w:val="24"/>
                <w:szCs w:val="24"/>
              </w:rPr>
              <w:t>ООО «</w:t>
            </w:r>
            <w:proofErr w:type="spellStart"/>
            <w:r w:rsidRPr="00C87BDB">
              <w:rPr>
                <w:rFonts w:ascii="PT Astra Serif" w:hAnsi="PT Astra Serif"/>
                <w:sz w:val="24"/>
                <w:szCs w:val="24"/>
              </w:rPr>
              <w:t>Голд</w:t>
            </w:r>
            <w:proofErr w:type="spellEnd"/>
            <w:r w:rsidRPr="00C87BDB">
              <w:rPr>
                <w:rFonts w:ascii="PT Astra Serif" w:hAnsi="PT Astra Serif"/>
                <w:sz w:val="24"/>
                <w:szCs w:val="24"/>
              </w:rPr>
              <w:t xml:space="preserve"> Агро»</w:t>
            </w:r>
          </w:p>
        </w:tc>
        <w:tc>
          <w:tcPr>
            <w:tcW w:w="737" w:type="dxa"/>
          </w:tcPr>
          <w:p w:rsidR="00C87BDB" w:rsidRPr="002A0FAF" w:rsidRDefault="00C87BDB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2024-2025</w:t>
            </w:r>
          </w:p>
        </w:tc>
        <w:tc>
          <w:tcPr>
            <w:tcW w:w="2552" w:type="dxa"/>
          </w:tcPr>
          <w:p w:rsidR="00C87BDB" w:rsidRPr="002A0FAF" w:rsidRDefault="00C87BDB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87BDB">
              <w:rPr>
                <w:rFonts w:ascii="PT Astra Serif" w:hAnsi="PT Astra Serif"/>
                <w:sz w:val="24"/>
                <w:szCs w:val="24"/>
              </w:rPr>
              <w:t>Реконструкция крупяного завода включает в себя строительство и ремонт складских комплексов для хранения сырья и готовой продукции, и создание двух линий по производству пшена</w:t>
            </w:r>
          </w:p>
        </w:tc>
        <w:tc>
          <w:tcPr>
            <w:tcW w:w="1559" w:type="dxa"/>
          </w:tcPr>
          <w:p w:rsidR="004418F3" w:rsidRDefault="004418F3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4418F3" w:rsidRDefault="004418F3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C87BDB" w:rsidRPr="002A0FAF" w:rsidRDefault="00D4293C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  <w:tc>
          <w:tcPr>
            <w:tcW w:w="1559" w:type="dxa"/>
          </w:tcPr>
          <w:p w:rsidR="00C87BDB" w:rsidRPr="002A0FAF" w:rsidRDefault="00D4293C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  <w:tc>
          <w:tcPr>
            <w:tcW w:w="2693" w:type="dxa"/>
          </w:tcPr>
          <w:p w:rsidR="00C87BDB" w:rsidRPr="008E3A60" w:rsidRDefault="00D4293C" w:rsidP="00A45406">
            <w:pPr>
              <w:pStyle w:val="a3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 xml:space="preserve">Инвестиционный проект будет реализован на предприятии инвестора на собственной площадке ООО </w:t>
            </w:r>
            <w:proofErr w:type="spellStart"/>
            <w:r>
              <w:rPr>
                <w:rFonts w:ascii="PT Astra Serif" w:hAnsi="PT Astra Serif"/>
                <w:i/>
                <w:sz w:val="24"/>
                <w:szCs w:val="24"/>
              </w:rPr>
              <w:t>ГолдАгро</w:t>
            </w:r>
            <w:proofErr w:type="spellEnd"/>
          </w:p>
        </w:tc>
      </w:tr>
      <w:tr w:rsidR="00B21E14" w:rsidRPr="002A0FAF" w:rsidTr="00666518">
        <w:tc>
          <w:tcPr>
            <w:tcW w:w="538" w:type="dxa"/>
          </w:tcPr>
          <w:p w:rsidR="00B21E14" w:rsidRPr="002A0FAF" w:rsidRDefault="00C87BDB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573" w:type="dxa"/>
          </w:tcPr>
          <w:p w:rsidR="00B21E14" w:rsidRPr="002A0FAF" w:rsidRDefault="00AF4670" w:rsidP="00E44BC1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F4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Автоматизированный завод по производству гранулированного комбикорма, с мощностью 15 тонн/час</w:t>
            </w:r>
          </w:p>
        </w:tc>
        <w:tc>
          <w:tcPr>
            <w:tcW w:w="2240" w:type="dxa"/>
          </w:tcPr>
          <w:p w:rsidR="00B21E14" w:rsidRPr="002A0FAF" w:rsidRDefault="00AF4670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F4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AF4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Голд</w:t>
            </w:r>
            <w:proofErr w:type="spellEnd"/>
            <w:r w:rsidR="007C5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4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Агро»</w:t>
            </w:r>
          </w:p>
        </w:tc>
        <w:tc>
          <w:tcPr>
            <w:tcW w:w="737" w:type="dxa"/>
          </w:tcPr>
          <w:p w:rsidR="00B21E14" w:rsidRPr="002A0FAF" w:rsidRDefault="00AF4670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2552" w:type="dxa"/>
          </w:tcPr>
          <w:p w:rsidR="00B21E14" w:rsidRPr="002A0FAF" w:rsidRDefault="00AF4670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Установка оборудования для </w:t>
            </w:r>
            <w:r w:rsidRPr="00AF4670">
              <w:rPr>
                <w:rFonts w:ascii="PT Astra Serif" w:hAnsi="PT Astra Serif"/>
                <w:sz w:val="24"/>
                <w:szCs w:val="24"/>
              </w:rPr>
              <w:t>завод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AF4670">
              <w:rPr>
                <w:rFonts w:ascii="PT Astra Serif" w:hAnsi="PT Astra Serif"/>
                <w:sz w:val="24"/>
                <w:szCs w:val="24"/>
              </w:rPr>
              <w:t xml:space="preserve"> по производству  гранулированного комбикорма, с мощностью 15 тонн/час</w:t>
            </w:r>
            <w:r>
              <w:rPr>
                <w:rFonts w:ascii="PT Astra Serif" w:hAnsi="PT Astra Serif"/>
                <w:sz w:val="24"/>
                <w:szCs w:val="24"/>
              </w:rPr>
              <w:t>. Строительство дополнительной инфраструктуры для погрузки готовой продукции, (ж/д вагоны и контейнеры и дополнительные ж/д пути для увеличения мощности отгрузки</w:t>
            </w:r>
          </w:p>
        </w:tc>
        <w:tc>
          <w:tcPr>
            <w:tcW w:w="1559" w:type="dxa"/>
          </w:tcPr>
          <w:p w:rsidR="00B21E14" w:rsidRPr="002A0FAF" w:rsidRDefault="00AF4670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B21E14" w:rsidRPr="002A0FAF" w:rsidRDefault="00AF4670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B21E14" w:rsidRPr="008E3A60" w:rsidRDefault="00AF4670" w:rsidP="00A45406">
            <w:pPr>
              <w:pStyle w:val="a3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 xml:space="preserve">Инвестиционный проект будет реализован на предприятии инвестора на собственной площадке ООО </w:t>
            </w:r>
            <w:proofErr w:type="spellStart"/>
            <w:r>
              <w:rPr>
                <w:rFonts w:ascii="PT Astra Serif" w:hAnsi="PT Astra Serif"/>
                <w:i/>
                <w:sz w:val="24"/>
                <w:szCs w:val="24"/>
              </w:rPr>
              <w:t>Голд</w:t>
            </w:r>
            <w:proofErr w:type="spellEnd"/>
            <w:r w:rsidR="00E44BC1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i/>
                <w:sz w:val="24"/>
                <w:szCs w:val="24"/>
              </w:rPr>
              <w:t>Агро</w:t>
            </w:r>
          </w:p>
        </w:tc>
      </w:tr>
      <w:tr w:rsidR="00B21E14" w:rsidRPr="002A0FAF" w:rsidTr="00666518">
        <w:tc>
          <w:tcPr>
            <w:tcW w:w="538" w:type="dxa"/>
          </w:tcPr>
          <w:p w:rsidR="00B21E14" w:rsidRPr="002A0FAF" w:rsidRDefault="00B21E14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73" w:type="dxa"/>
          </w:tcPr>
          <w:p w:rsidR="00B21E14" w:rsidRPr="002A0FAF" w:rsidRDefault="00D773A3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73A3">
              <w:rPr>
                <w:rFonts w:ascii="PT Astra Serif" w:hAnsi="PT Astra Serif"/>
                <w:b/>
                <w:sz w:val="24"/>
                <w:szCs w:val="24"/>
              </w:rPr>
              <w:t>Инвестиционная ниша 2 «Сельское хозяйство»</w:t>
            </w:r>
          </w:p>
        </w:tc>
        <w:tc>
          <w:tcPr>
            <w:tcW w:w="2240" w:type="dxa"/>
          </w:tcPr>
          <w:p w:rsidR="00B21E14" w:rsidRPr="002A0FAF" w:rsidRDefault="00B21E14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37" w:type="dxa"/>
          </w:tcPr>
          <w:p w:rsidR="00B21E14" w:rsidRPr="002A0FAF" w:rsidRDefault="00B21E14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52" w:type="dxa"/>
          </w:tcPr>
          <w:p w:rsidR="00B21E14" w:rsidRPr="002A0FAF" w:rsidRDefault="00B21E14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1E14" w:rsidRPr="002A0FAF" w:rsidRDefault="00B21E14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1E14" w:rsidRPr="002A0FAF" w:rsidRDefault="00B21E14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B21E14" w:rsidRPr="008E3A60" w:rsidRDefault="00B21E14" w:rsidP="00A45406">
            <w:pPr>
              <w:pStyle w:val="a3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</w:tr>
      <w:tr w:rsidR="00A44202" w:rsidRPr="002A0FAF" w:rsidTr="00666518">
        <w:tc>
          <w:tcPr>
            <w:tcW w:w="538" w:type="dxa"/>
          </w:tcPr>
          <w:p w:rsidR="00A44202" w:rsidRPr="002A0FAF" w:rsidRDefault="00A44202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A44202" w:rsidRPr="001A2BE0" w:rsidRDefault="00A44202" w:rsidP="00A44202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A2BE0">
              <w:rPr>
                <w:rFonts w:ascii="PT Astra Serif" w:hAnsi="PT Astra Serif"/>
                <w:bCs/>
                <w:sz w:val="24"/>
                <w:szCs w:val="24"/>
              </w:rPr>
              <w:t>Строительство складского комплекса для хранения сельскохозяйственной продукции</w:t>
            </w:r>
          </w:p>
          <w:p w:rsidR="00A44202" w:rsidRPr="00D773A3" w:rsidRDefault="00A44202" w:rsidP="00A45406">
            <w:pPr>
              <w:pStyle w:val="a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240" w:type="dxa"/>
          </w:tcPr>
          <w:p w:rsidR="00A44202" w:rsidRPr="002A0FAF" w:rsidRDefault="00A44202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44202">
              <w:rPr>
                <w:rFonts w:ascii="Times New Roman" w:eastAsiaTheme="minorHAnsi" w:hAnsi="Times New Roman" w:cs="Times New Roman"/>
              </w:rPr>
              <w:t>ООО «Новая Земля»</w:t>
            </w:r>
          </w:p>
        </w:tc>
        <w:tc>
          <w:tcPr>
            <w:tcW w:w="737" w:type="dxa"/>
          </w:tcPr>
          <w:p w:rsidR="00A44202" w:rsidRPr="002A0FAF" w:rsidRDefault="007C589A" w:rsidP="007C589A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2025 </w:t>
            </w:r>
          </w:p>
        </w:tc>
        <w:tc>
          <w:tcPr>
            <w:tcW w:w="2552" w:type="dxa"/>
          </w:tcPr>
          <w:p w:rsidR="00A44202" w:rsidRPr="003928A2" w:rsidRDefault="00A44202" w:rsidP="00A44202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928A2">
              <w:rPr>
                <w:rFonts w:ascii="PT Astra Serif" w:hAnsi="PT Astra Serif"/>
                <w:bCs/>
                <w:sz w:val="24"/>
                <w:szCs w:val="24"/>
              </w:rPr>
              <w:t>Строительство складского комплекса для хранения сельскохозяйственной продукции</w:t>
            </w:r>
            <w:r w:rsidR="003928A2" w:rsidRPr="003928A2">
              <w:rPr>
                <w:rFonts w:ascii="PT Astra Serif" w:hAnsi="PT Astra Serif"/>
                <w:bCs/>
                <w:sz w:val="24"/>
                <w:szCs w:val="24"/>
              </w:rPr>
              <w:t xml:space="preserve">, </w:t>
            </w:r>
            <w:r w:rsidR="003928A2" w:rsidRPr="003928A2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сушильного и весового комплекса</w:t>
            </w:r>
          </w:p>
          <w:p w:rsidR="00A44202" w:rsidRPr="002A0FAF" w:rsidRDefault="00A44202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4202" w:rsidRPr="002A0FAF" w:rsidRDefault="00A44202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150,0</w:t>
            </w:r>
          </w:p>
        </w:tc>
        <w:tc>
          <w:tcPr>
            <w:tcW w:w="1559" w:type="dxa"/>
          </w:tcPr>
          <w:p w:rsidR="00A44202" w:rsidRPr="002A0FAF" w:rsidRDefault="00A44202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A44202" w:rsidRPr="008E3A60" w:rsidRDefault="00A44202" w:rsidP="00A45406">
            <w:pPr>
              <w:pStyle w:val="a3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 xml:space="preserve">Инвестиционный проект будет реализован на предприятии инвестора на </w:t>
            </w:r>
            <w:r>
              <w:rPr>
                <w:rFonts w:ascii="PT Astra Serif" w:hAnsi="PT Astra Serif"/>
                <w:i/>
                <w:sz w:val="24"/>
                <w:szCs w:val="24"/>
              </w:rPr>
              <w:lastRenderedPageBreak/>
              <w:t>собственной площадке</w:t>
            </w:r>
          </w:p>
        </w:tc>
      </w:tr>
      <w:tr w:rsidR="00E54D3D" w:rsidRPr="002A0FAF" w:rsidTr="00666518">
        <w:tc>
          <w:tcPr>
            <w:tcW w:w="538" w:type="dxa"/>
          </w:tcPr>
          <w:p w:rsidR="00E54D3D" w:rsidRPr="002A0FAF" w:rsidRDefault="00A44202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3573" w:type="dxa"/>
          </w:tcPr>
          <w:p w:rsidR="00E54D3D" w:rsidRPr="00D773A3" w:rsidRDefault="00E54D3D" w:rsidP="00A45406">
            <w:pPr>
              <w:pStyle w:val="a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Строительство и установка зерносушильного комплекса</w:t>
            </w:r>
          </w:p>
        </w:tc>
        <w:tc>
          <w:tcPr>
            <w:tcW w:w="2240" w:type="dxa"/>
          </w:tcPr>
          <w:p w:rsidR="002071B3" w:rsidRPr="00AF4670" w:rsidRDefault="002071B3" w:rsidP="002071B3">
            <w:pPr>
              <w:rPr>
                <w:rFonts w:ascii="Times New Roman" w:hAnsi="Times New Roman" w:cs="Times New Roman"/>
              </w:rPr>
            </w:pPr>
            <w:r w:rsidRPr="00AF4670">
              <w:rPr>
                <w:rFonts w:ascii="Times New Roman" w:hAnsi="Times New Roman" w:cs="Times New Roman"/>
              </w:rPr>
              <w:t>ИП Глава КФХ Кабанов Александр Егорович</w:t>
            </w:r>
          </w:p>
          <w:p w:rsidR="00E54D3D" w:rsidRPr="002A0FAF" w:rsidRDefault="00E54D3D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37" w:type="dxa"/>
          </w:tcPr>
          <w:p w:rsidR="00E54D3D" w:rsidRPr="002A0FAF" w:rsidRDefault="002071B3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2552" w:type="dxa"/>
          </w:tcPr>
          <w:p w:rsidR="00E54D3D" w:rsidRPr="002A0FAF" w:rsidRDefault="002071B3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Строительство и установка сушильного комплекса</w:t>
            </w:r>
          </w:p>
        </w:tc>
        <w:tc>
          <w:tcPr>
            <w:tcW w:w="1559" w:type="dxa"/>
          </w:tcPr>
          <w:p w:rsidR="00E54D3D" w:rsidRPr="002A0FAF" w:rsidRDefault="002071B3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15,0</w:t>
            </w:r>
          </w:p>
        </w:tc>
        <w:tc>
          <w:tcPr>
            <w:tcW w:w="1559" w:type="dxa"/>
          </w:tcPr>
          <w:p w:rsidR="00E54D3D" w:rsidRPr="002A0FAF" w:rsidRDefault="002071B3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E54D3D" w:rsidRPr="008E3A60" w:rsidRDefault="002071B3" w:rsidP="002071B3">
            <w:pPr>
              <w:pStyle w:val="a3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 xml:space="preserve">Инвестиционный проект реализуется в 2024-2025 году с общим объемом 25 </w:t>
            </w:r>
            <w:proofErr w:type="spellStart"/>
            <w:r>
              <w:rPr>
                <w:rFonts w:ascii="PT Astra Serif" w:hAnsi="PT Astra Serif"/>
                <w:i/>
                <w:sz w:val="24"/>
                <w:szCs w:val="24"/>
              </w:rPr>
              <w:t>млн.руб</w:t>
            </w:r>
            <w:proofErr w:type="spellEnd"/>
            <w:r>
              <w:rPr>
                <w:rFonts w:ascii="PT Astra Serif" w:hAnsi="PT Astra Serif"/>
                <w:i/>
                <w:sz w:val="24"/>
                <w:szCs w:val="24"/>
              </w:rPr>
              <w:t>. на предприятии инвестора на собственной площадке</w:t>
            </w:r>
          </w:p>
        </w:tc>
      </w:tr>
      <w:tr w:rsidR="001A2BE0" w:rsidRPr="002A0FAF" w:rsidTr="00666518">
        <w:tc>
          <w:tcPr>
            <w:tcW w:w="538" w:type="dxa"/>
          </w:tcPr>
          <w:p w:rsidR="001A2BE0" w:rsidRDefault="001A2BE0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573" w:type="dxa"/>
          </w:tcPr>
          <w:p w:rsidR="001A2BE0" w:rsidRDefault="001A2BE0" w:rsidP="001A2BE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A2BE0">
              <w:rPr>
                <w:rFonts w:ascii="Times New Roman" w:hAnsi="Times New Roman" w:cs="Times New Roman"/>
              </w:rPr>
              <w:t>Строительство и установка зерносушильного комплекса</w:t>
            </w:r>
          </w:p>
        </w:tc>
        <w:tc>
          <w:tcPr>
            <w:tcW w:w="2240" w:type="dxa"/>
          </w:tcPr>
          <w:p w:rsidR="001A2BE0" w:rsidRPr="001A2BE0" w:rsidRDefault="001A2BE0" w:rsidP="001A2BE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A2BE0">
              <w:rPr>
                <w:rFonts w:ascii="Times New Roman" w:hAnsi="Times New Roman" w:cs="Times New Roman"/>
              </w:rPr>
              <w:t>ИП Глава КФХ Филиппов Владимир Анатольевич</w:t>
            </w:r>
          </w:p>
          <w:p w:rsidR="001A2BE0" w:rsidRPr="00AF4670" w:rsidRDefault="001A2BE0" w:rsidP="0020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1A2BE0" w:rsidRDefault="001A2BE0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2552" w:type="dxa"/>
          </w:tcPr>
          <w:p w:rsidR="001A2BE0" w:rsidRDefault="001A2BE0" w:rsidP="00A454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A2BE0">
              <w:rPr>
                <w:rFonts w:ascii="Times New Roman" w:hAnsi="Times New Roman" w:cs="Times New Roman"/>
              </w:rPr>
              <w:t>Строительство и установка зерносушильного комплекса</w:t>
            </w:r>
          </w:p>
        </w:tc>
        <w:tc>
          <w:tcPr>
            <w:tcW w:w="1559" w:type="dxa"/>
          </w:tcPr>
          <w:p w:rsidR="001A2BE0" w:rsidRDefault="001A2BE0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1A2BE0" w:rsidRDefault="001A2BE0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1A2BE0" w:rsidRDefault="001A2BE0" w:rsidP="002071B3">
            <w:pPr>
              <w:pStyle w:val="a3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1A2BE0">
              <w:rPr>
                <w:rFonts w:ascii="PT Astra Serif" w:hAnsi="PT Astra Serif"/>
                <w:i/>
                <w:sz w:val="24"/>
                <w:szCs w:val="24"/>
              </w:rPr>
              <w:t>Инвестиционный проект будет реализован на предприятии инвестора на собственной площадке</w:t>
            </w:r>
          </w:p>
        </w:tc>
      </w:tr>
      <w:tr w:rsidR="00666518" w:rsidRPr="002A0FAF" w:rsidTr="00666518">
        <w:tc>
          <w:tcPr>
            <w:tcW w:w="538" w:type="dxa"/>
          </w:tcPr>
          <w:p w:rsidR="00666518" w:rsidRPr="00666518" w:rsidRDefault="00666518" w:rsidP="00A454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665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73" w:type="dxa"/>
          </w:tcPr>
          <w:p w:rsidR="00666518" w:rsidRPr="00666518" w:rsidRDefault="00666518" w:rsidP="00044FD7">
            <w:pPr>
              <w:rPr>
                <w:rFonts w:ascii="Times New Roman" w:eastAsia="SimSun" w:hAnsi="Times New Roman" w:cs="Times New Roman"/>
              </w:rPr>
            </w:pPr>
            <w:r w:rsidRPr="00666518">
              <w:rPr>
                <w:rFonts w:ascii="Times New Roman" w:eastAsia="SimSun" w:hAnsi="Times New Roman" w:cs="Times New Roman"/>
              </w:rPr>
              <w:t xml:space="preserve">Строительство склада </w:t>
            </w:r>
          </w:p>
        </w:tc>
        <w:tc>
          <w:tcPr>
            <w:tcW w:w="2240" w:type="dxa"/>
          </w:tcPr>
          <w:p w:rsidR="00666518" w:rsidRPr="00666518" w:rsidRDefault="00666518" w:rsidP="00044FD7">
            <w:pPr>
              <w:rPr>
                <w:rFonts w:ascii="Times New Roman" w:eastAsia="SimSun" w:hAnsi="Times New Roman" w:cs="Times New Roman"/>
              </w:rPr>
            </w:pPr>
            <w:r w:rsidRPr="00666518">
              <w:rPr>
                <w:rFonts w:ascii="Times New Roman" w:eastAsia="SimSun" w:hAnsi="Times New Roman" w:cs="Times New Roman"/>
              </w:rPr>
              <w:t>ИП глава КФХ Глебов Сергей Александрович</w:t>
            </w:r>
          </w:p>
        </w:tc>
        <w:tc>
          <w:tcPr>
            <w:tcW w:w="737" w:type="dxa"/>
          </w:tcPr>
          <w:p w:rsidR="00666518" w:rsidRPr="00666518" w:rsidRDefault="00666518" w:rsidP="00A454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6651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552" w:type="dxa"/>
          </w:tcPr>
          <w:p w:rsidR="00666518" w:rsidRPr="00666518" w:rsidRDefault="00666518" w:rsidP="006957CD">
            <w:pPr>
              <w:rPr>
                <w:rFonts w:ascii="Times New Roman" w:eastAsia="SimSun" w:hAnsi="Times New Roman" w:cs="Times New Roman"/>
              </w:rPr>
            </w:pPr>
            <w:r w:rsidRPr="00666518">
              <w:rPr>
                <w:rFonts w:ascii="Times New Roman" w:eastAsia="SimSun" w:hAnsi="Times New Roman" w:cs="Times New Roman"/>
              </w:rPr>
              <w:t xml:space="preserve">Строительство склада </w:t>
            </w:r>
          </w:p>
        </w:tc>
        <w:tc>
          <w:tcPr>
            <w:tcW w:w="1559" w:type="dxa"/>
          </w:tcPr>
          <w:p w:rsidR="00666518" w:rsidRPr="00631FC9" w:rsidRDefault="00666518" w:rsidP="00C906AB">
            <w:r w:rsidRPr="00631FC9">
              <w:t>59</w:t>
            </w:r>
          </w:p>
        </w:tc>
        <w:tc>
          <w:tcPr>
            <w:tcW w:w="1559" w:type="dxa"/>
          </w:tcPr>
          <w:p w:rsidR="00666518" w:rsidRPr="00666518" w:rsidRDefault="00666518" w:rsidP="00A454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</w:tcPr>
          <w:p w:rsidR="00666518" w:rsidRDefault="00666518">
            <w:r w:rsidRPr="006639D0">
              <w:rPr>
                <w:rFonts w:ascii="PT Astra Serif" w:hAnsi="PT Astra Serif"/>
                <w:i/>
                <w:sz w:val="24"/>
                <w:szCs w:val="24"/>
              </w:rPr>
              <w:t>Инвестиционный проект будет реализован на предприятии инвестора на собственной площадке</w:t>
            </w:r>
          </w:p>
        </w:tc>
      </w:tr>
      <w:tr w:rsidR="00666518" w:rsidRPr="002A0FAF" w:rsidTr="00666518">
        <w:trPr>
          <w:trHeight w:val="737"/>
        </w:trPr>
        <w:tc>
          <w:tcPr>
            <w:tcW w:w="538" w:type="dxa"/>
          </w:tcPr>
          <w:p w:rsidR="00666518" w:rsidRPr="00666518" w:rsidRDefault="00666518" w:rsidP="00A454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665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73" w:type="dxa"/>
          </w:tcPr>
          <w:p w:rsidR="00666518" w:rsidRPr="00666518" w:rsidRDefault="00666518" w:rsidP="00044FD7">
            <w:pPr>
              <w:rPr>
                <w:rFonts w:ascii="Times New Roman" w:eastAsia="SimSun" w:hAnsi="Times New Roman" w:cs="Times New Roman"/>
              </w:rPr>
            </w:pPr>
            <w:r w:rsidRPr="00666518">
              <w:rPr>
                <w:rFonts w:ascii="Times New Roman" w:eastAsia="SimSun" w:hAnsi="Times New Roman" w:cs="Times New Roman"/>
              </w:rPr>
              <w:t>Строительство бескаркасного ангара</w:t>
            </w:r>
          </w:p>
        </w:tc>
        <w:tc>
          <w:tcPr>
            <w:tcW w:w="2240" w:type="dxa"/>
          </w:tcPr>
          <w:p w:rsidR="00666518" w:rsidRPr="00666518" w:rsidRDefault="00666518" w:rsidP="00044FD7">
            <w:pPr>
              <w:rPr>
                <w:rFonts w:ascii="Times New Roman" w:eastAsia="SimSun" w:hAnsi="Times New Roman" w:cs="Times New Roman"/>
              </w:rPr>
            </w:pPr>
            <w:r w:rsidRPr="00666518">
              <w:rPr>
                <w:rFonts w:ascii="Times New Roman" w:eastAsia="SimSun" w:hAnsi="Times New Roman" w:cs="Times New Roman"/>
              </w:rPr>
              <w:t>ИП глава КФХ Швецов Александр Николаевич</w:t>
            </w:r>
          </w:p>
        </w:tc>
        <w:tc>
          <w:tcPr>
            <w:tcW w:w="737" w:type="dxa"/>
          </w:tcPr>
          <w:p w:rsidR="00666518" w:rsidRPr="00666518" w:rsidRDefault="00666518" w:rsidP="00A454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6651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552" w:type="dxa"/>
          </w:tcPr>
          <w:p w:rsidR="00666518" w:rsidRPr="00666518" w:rsidRDefault="00666518" w:rsidP="006957CD">
            <w:pPr>
              <w:rPr>
                <w:rFonts w:ascii="Times New Roman" w:eastAsia="SimSun" w:hAnsi="Times New Roman" w:cs="Times New Roman"/>
              </w:rPr>
            </w:pPr>
            <w:r w:rsidRPr="00666518">
              <w:rPr>
                <w:rFonts w:ascii="Times New Roman" w:eastAsia="SimSun" w:hAnsi="Times New Roman" w:cs="Times New Roman"/>
              </w:rPr>
              <w:t>Строительство бескаркасного ангара</w:t>
            </w:r>
          </w:p>
        </w:tc>
        <w:tc>
          <w:tcPr>
            <w:tcW w:w="1559" w:type="dxa"/>
          </w:tcPr>
          <w:p w:rsidR="00666518" w:rsidRDefault="00666518" w:rsidP="00C906AB">
            <w:r w:rsidRPr="00631FC9">
              <w:t>19</w:t>
            </w:r>
          </w:p>
        </w:tc>
        <w:tc>
          <w:tcPr>
            <w:tcW w:w="1559" w:type="dxa"/>
          </w:tcPr>
          <w:p w:rsidR="00666518" w:rsidRPr="00666518" w:rsidRDefault="00666518" w:rsidP="00A454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</w:tcPr>
          <w:p w:rsidR="00666518" w:rsidRDefault="00666518">
            <w:r w:rsidRPr="006639D0">
              <w:rPr>
                <w:rFonts w:ascii="PT Astra Serif" w:hAnsi="PT Astra Serif"/>
                <w:i/>
                <w:sz w:val="24"/>
                <w:szCs w:val="24"/>
              </w:rPr>
              <w:t>Инвестиционный проект будет реализован на предприятии инвестора на собственной площадке</w:t>
            </w:r>
          </w:p>
        </w:tc>
      </w:tr>
      <w:tr w:rsidR="00666518" w:rsidRPr="002A0FAF" w:rsidTr="00666518">
        <w:trPr>
          <w:trHeight w:val="1142"/>
        </w:trPr>
        <w:tc>
          <w:tcPr>
            <w:tcW w:w="538" w:type="dxa"/>
          </w:tcPr>
          <w:p w:rsidR="00666518" w:rsidRPr="00666518" w:rsidRDefault="00666518" w:rsidP="00A454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73" w:type="dxa"/>
          </w:tcPr>
          <w:p w:rsidR="00666518" w:rsidRPr="00666518" w:rsidRDefault="00666518" w:rsidP="00666518">
            <w:pPr>
              <w:rPr>
                <w:rFonts w:ascii="Times New Roman" w:eastAsia="SimSun" w:hAnsi="Times New Roman" w:cs="Times New Roman"/>
              </w:rPr>
            </w:pPr>
            <w:r w:rsidRPr="00666518">
              <w:rPr>
                <w:rFonts w:ascii="Times New Roman" w:eastAsia="SimSun" w:hAnsi="Times New Roman" w:cs="Times New Roman"/>
              </w:rPr>
              <w:t>Строительство гаража для сельскохозяйственной техники</w:t>
            </w:r>
          </w:p>
        </w:tc>
        <w:tc>
          <w:tcPr>
            <w:tcW w:w="2240" w:type="dxa"/>
          </w:tcPr>
          <w:p w:rsidR="00666518" w:rsidRPr="00666518" w:rsidRDefault="00666518" w:rsidP="00666518">
            <w:pPr>
              <w:rPr>
                <w:rFonts w:ascii="Times New Roman" w:eastAsia="SimSun" w:hAnsi="Times New Roman" w:cs="Times New Roman"/>
              </w:rPr>
            </w:pPr>
            <w:r w:rsidRPr="00666518">
              <w:rPr>
                <w:rFonts w:ascii="Times New Roman" w:eastAsia="SimSun" w:hAnsi="Times New Roman" w:cs="Times New Roman"/>
              </w:rPr>
              <w:t xml:space="preserve">ИП глава КФХ </w:t>
            </w:r>
            <w:proofErr w:type="spellStart"/>
            <w:r w:rsidRPr="00666518">
              <w:rPr>
                <w:rFonts w:ascii="Times New Roman" w:eastAsia="SimSun" w:hAnsi="Times New Roman" w:cs="Times New Roman"/>
              </w:rPr>
              <w:t>Усков</w:t>
            </w:r>
            <w:proofErr w:type="spellEnd"/>
            <w:r w:rsidRPr="00666518">
              <w:rPr>
                <w:rFonts w:ascii="Times New Roman" w:eastAsia="SimSun" w:hAnsi="Times New Roman" w:cs="Times New Roman"/>
              </w:rPr>
              <w:t xml:space="preserve"> Александр Николаевич</w:t>
            </w:r>
          </w:p>
          <w:p w:rsidR="00666518" w:rsidRPr="00666518" w:rsidRDefault="00666518" w:rsidP="00044FD7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737" w:type="dxa"/>
          </w:tcPr>
          <w:p w:rsidR="00666518" w:rsidRPr="00666518" w:rsidRDefault="00666518" w:rsidP="00A454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552" w:type="dxa"/>
          </w:tcPr>
          <w:p w:rsidR="00666518" w:rsidRPr="00666518" w:rsidRDefault="00666518" w:rsidP="006957CD">
            <w:pPr>
              <w:rPr>
                <w:rFonts w:ascii="Times New Roman" w:eastAsia="SimSun" w:hAnsi="Times New Roman" w:cs="Times New Roman"/>
              </w:rPr>
            </w:pPr>
            <w:r w:rsidRPr="00666518">
              <w:rPr>
                <w:rFonts w:ascii="Times New Roman" w:eastAsia="SimSun" w:hAnsi="Times New Roman" w:cs="Times New Roman"/>
              </w:rPr>
              <w:t>Строительство гаража для сельскохозяйственной техники</w:t>
            </w:r>
          </w:p>
        </w:tc>
        <w:tc>
          <w:tcPr>
            <w:tcW w:w="1559" w:type="dxa"/>
          </w:tcPr>
          <w:p w:rsidR="00666518" w:rsidRPr="00631FC9" w:rsidRDefault="00666518" w:rsidP="00C906AB">
            <w:r>
              <w:t>1,3</w:t>
            </w:r>
          </w:p>
        </w:tc>
        <w:tc>
          <w:tcPr>
            <w:tcW w:w="1559" w:type="dxa"/>
          </w:tcPr>
          <w:p w:rsidR="00666518" w:rsidRDefault="00666518" w:rsidP="00A454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</w:tcPr>
          <w:p w:rsidR="00666518" w:rsidRPr="006639D0" w:rsidRDefault="00666518">
            <w:pPr>
              <w:rPr>
                <w:rFonts w:ascii="PT Astra Serif" w:hAnsi="PT Astra Serif"/>
                <w:i/>
                <w:sz w:val="24"/>
                <w:szCs w:val="24"/>
              </w:rPr>
            </w:pPr>
            <w:r w:rsidRPr="00666518">
              <w:rPr>
                <w:rFonts w:ascii="PT Astra Serif" w:hAnsi="PT Astra Serif"/>
                <w:i/>
                <w:sz w:val="24"/>
                <w:szCs w:val="24"/>
              </w:rPr>
              <w:t>Инвестиционный проект будет реализован на предприятии инвестора на собственной площадке</w:t>
            </w:r>
          </w:p>
        </w:tc>
      </w:tr>
      <w:tr w:rsidR="005060BE" w:rsidRPr="002A0FAF" w:rsidTr="00666518">
        <w:tc>
          <w:tcPr>
            <w:tcW w:w="538" w:type="dxa"/>
          </w:tcPr>
          <w:p w:rsidR="005060BE" w:rsidRPr="002A0FAF" w:rsidRDefault="00666518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3573" w:type="dxa"/>
          </w:tcPr>
          <w:p w:rsidR="005060BE" w:rsidRPr="00D73898" w:rsidRDefault="005060BE" w:rsidP="005060BE">
            <w:pPr>
              <w:jc w:val="center"/>
              <w:rPr>
                <w:rFonts w:ascii="Times New Roman" w:eastAsia="SimSun" w:hAnsi="Times New Roman" w:cs="Times New Roman"/>
              </w:rPr>
            </w:pPr>
            <w:r w:rsidRPr="00D73898">
              <w:rPr>
                <w:rFonts w:ascii="Times New Roman" w:eastAsia="SimSun" w:hAnsi="Times New Roman" w:cs="Times New Roman"/>
              </w:rPr>
              <w:t>Модернизация ООО "Романовское ХПП"</w:t>
            </w:r>
          </w:p>
          <w:p w:rsidR="005060BE" w:rsidRPr="00D73898" w:rsidRDefault="005060BE" w:rsidP="005060BE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240" w:type="dxa"/>
          </w:tcPr>
          <w:p w:rsidR="005060BE" w:rsidRPr="00D73898" w:rsidRDefault="005060BE" w:rsidP="00A45406">
            <w:pPr>
              <w:rPr>
                <w:rFonts w:ascii="Times New Roman" w:eastAsia="SimSun" w:hAnsi="Times New Roman" w:cs="Times New Roman"/>
              </w:rPr>
            </w:pPr>
            <w:r w:rsidRPr="00D73898">
              <w:rPr>
                <w:rFonts w:ascii="Times New Roman" w:eastAsia="SimSun" w:hAnsi="Times New Roman" w:cs="Times New Roman"/>
              </w:rPr>
              <w:t>"Романовское ХПП"</w:t>
            </w:r>
          </w:p>
        </w:tc>
        <w:tc>
          <w:tcPr>
            <w:tcW w:w="737" w:type="dxa"/>
          </w:tcPr>
          <w:p w:rsidR="005060BE" w:rsidRPr="00D73898" w:rsidRDefault="005060BE" w:rsidP="00A454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73898">
              <w:rPr>
                <w:rFonts w:ascii="Times New Roman" w:hAnsi="Times New Roman" w:cs="Times New Roman"/>
              </w:rPr>
              <w:t>2024-2026</w:t>
            </w:r>
          </w:p>
        </w:tc>
        <w:tc>
          <w:tcPr>
            <w:tcW w:w="2552" w:type="dxa"/>
          </w:tcPr>
          <w:p w:rsidR="005060BE" w:rsidRPr="00D73898" w:rsidRDefault="005060BE" w:rsidP="00A454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060BE">
              <w:rPr>
                <w:rFonts w:ascii="Times New Roman" w:hAnsi="Times New Roman" w:cs="Times New Roman"/>
              </w:rPr>
              <w:t>Ремонт приемной ямы, ремонт подъездной дороги, строительство отгрузочной точки ж/д</w:t>
            </w:r>
          </w:p>
        </w:tc>
        <w:tc>
          <w:tcPr>
            <w:tcW w:w="1559" w:type="dxa"/>
          </w:tcPr>
          <w:p w:rsidR="005060BE" w:rsidRPr="00D73898" w:rsidRDefault="005060BE" w:rsidP="00A454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73898">
              <w:rPr>
                <w:rFonts w:ascii="Times New Roman" w:hAnsi="Times New Roman" w:cs="Times New Roman"/>
              </w:rPr>
              <w:t xml:space="preserve">30,0 (в </w:t>
            </w:r>
            <w:proofErr w:type="spellStart"/>
            <w:r w:rsidRPr="00D73898">
              <w:rPr>
                <w:rFonts w:ascii="Times New Roman" w:hAnsi="Times New Roman" w:cs="Times New Roman"/>
              </w:rPr>
              <w:t>т.ч</w:t>
            </w:r>
            <w:proofErr w:type="spellEnd"/>
            <w:r w:rsidRPr="00D73898">
              <w:rPr>
                <w:rFonts w:ascii="Times New Roman" w:hAnsi="Times New Roman" w:cs="Times New Roman"/>
              </w:rPr>
              <w:t>.</w:t>
            </w:r>
          </w:p>
          <w:p w:rsidR="005060BE" w:rsidRPr="00D73898" w:rsidRDefault="005060BE" w:rsidP="00A454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73898">
              <w:rPr>
                <w:rFonts w:ascii="Times New Roman" w:hAnsi="Times New Roman" w:cs="Times New Roman"/>
              </w:rPr>
              <w:t>2025-20,0</w:t>
            </w:r>
          </w:p>
          <w:p w:rsidR="005060BE" w:rsidRPr="00D73898" w:rsidRDefault="005060BE" w:rsidP="005060B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73898">
              <w:rPr>
                <w:rFonts w:ascii="Times New Roman" w:hAnsi="Times New Roman" w:cs="Times New Roman"/>
              </w:rPr>
              <w:t>2026-10,0)</w:t>
            </w:r>
          </w:p>
        </w:tc>
        <w:tc>
          <w:tcPr>
            <w:tcW w:w="1559" w:type="dxa"/>
          </w:tcPr>
          <w:p w:rsidR="005060BE" w:rsidRPr="00D73898" w:rsidRDefault="005060BE" w:rsidP="00A454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738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</w:tcPr>
          <w:p w:rsidR="005060BE" w:rsidRPr="008E3A60" w:rsidRDefault="00DA6D00" w:rsidP="00DA6D00">
            <w:pPr>
              <w:pStyle w:val="a3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DA6D00">
              <w:rPr>
                <w:rFonts w:ascii="PT Astra Serif" w:hAnsi="PT Astra Serif"/>
                <w:i/>
                <w:sz w:val="24"/>
                <w:szCs w:val="24"/>
              </w:rPr>
              <w:t>Инвестиционный проект реализуется в 2024-202</w:t>
            </w:r>
            <w:r>
              <w:rPr>
                <w:rFonts w:ascii="PT Astra Serif" w:hAnsi="PT Astra Serif"/>
                <w:i/>
                <w:sz w:val="24"/>
                <w:szCs w:val="24"/>
              </w:rPr>
              <w:t>6</w:t>
            </w:r>
            <w:r w:rsidRPr="00DA6D00">
              <w:rPr>
                <w:rFonts w:ascii="PT Astra Serif" w:hAnsi="PT Astra Serif"/>
                <w:i/>
                <w:sz w:val="24"/>
                <w:szCs w:val="24"/>
              </w:rPr>
              <w:t xml:space="preserve"> году с общим объемом </w:t>
            </w:r>
            <w:r>
              <w:rPr>
                <w:rFonts w:ascii="PT Astra Serif" w:hAnsi="PT Astra Serif"/>
                <w:i/>
                <w:sz w:val="24"/>
                <w:szCs w:val="24"/>
              </w:rPr>
              <w:t>50</w:t>
            </w:r>
            <w:r w:rsidRPr="00DA6D00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proofErr w:type="spellStart"/>
            <w:r w:rsidRPr="00DA6D00">
              <w:rPr>
                <w:rFonts w:ascii="PT Astra Serif" w:hAnsi="PT Astra Serif"/>
                <w:i/>
                <w:sz w:val="24"/>
                <w:szCs w:val="24"/>
              </w:rPr>
              <w:t>млн.руб</w:t>
            </w:r>
            <w:proofErr w:type="spellEnd"/>
            <w:r w:rsidRPr="00DA6D00">
              <w:rPr>
                <w:rFonts w:ascii="PT Astra Serif" w:hAnsi="PT Astra Serif"/>
                <w:i/>
                <w:sz w:val="24"/>
                <w:szCs w:val="24"/>
              </w:rPr>
              <w:t xml:space="preserve">. на предприятии </w:t>
            </w:r>
            <w:r w:rsidRPr="00DA6D00">
              <w:rPr>
                <w:rFonts w:ascii="PT Astra Serif" w:hAnsi="PT Astra Serif"/>
                <w:i/>
                <w:sz w:val="24"/>
                <w:szCs w:val="24"/>
              </w:rPr>
              <w:lastRenderedPageBreak/>
              <w:t>инвестора на собственной площадке</w:t>
            </w:r>
          </w:p>
        </w:tc>
      </w:tr>
      <w:tr w:rsidR="005060BE" w:rsidRPr="002A0FAF" w:rsidTr="00666518">
        <w:tc>
          <w:tcPr>
            <w:tcW w:w="538" w:type="dxa"/>
          </w:tcPr>
          <w:p w:rsidR="005060BE" w:rsidRDefault="00666518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8</w:t>
            </w:r>
          </w:p>
        </w:tc>
        <w:tc>
          <w:tcPr>
            <w:tcW w:w="3573" w:type="dxa"/>
          </w:tcPr>
          <w:p w:rsidR="005060BE" w:rsidRPr="002A0FAF" w:rsidRDefault="005060BE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F4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ангара для сельскохозяйственной продукции</w:t>
            </w:r>
          </w:p>
        </w:tc>
        <w:tc>
          <w:tcPr>
            <w:tcW w:w="2240" w:type="dxa"/>
          </w:tcPr>
          <w:p w:rsidR="005060BE" w:rsidRPr="002A0FAF" w:rsidRDefault="005060BE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F4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Глава КФХ </w:t>
            </w:r>
            <w:proofErr w:type="spellStart"/>
            <w:r w:rsidRPr="00AF4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Цатиашвили</w:t>
            </w:r>
            <w:proofErr w:type="spellEnd"/>
            <w:r w:rsidRPr="00AF4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Тристан </w:t>
            </w:r>
            <w:proofErr w:type="spellStart"/>
            <w:r w:rsidRPr="00AF4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Решитович</w:t>
            </w:r>
            <w:proofErr w:type="spellEnd"/>
          </w:p>
        </w:tc>
        <w:tc>
          <w:tcPr>
            <w:tcW w:w="737" w:type="dxa"/>
          </w:tcPr>
          <w:p w:rsidR="005060BE" w:rsidRPr="002A0FAF" w:rsidRDefault="005060BE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2026</w:t>
            </w:r>
          </w:p>
        </w:tc>
        <w:tc>
          <w:tcPr>
            <w:tcW w:w="2552" w:type="dxa"/>
          </w:tcPr>
          <w:p w:rsidR="005060BE" w:rsidRPr="002A0FAF" w:rsidRDefault="005060BE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F4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арочного</w:t>
            </w:r>
            <w:r w:rsidRPr="00AF4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ангара для сельскохозяйственной продукции</w:t>
            </w:r>
          </w:p>
        </w:tc>
        <w:tc>
          <w:tcPr>
            <w:tcW w:w="1559" w:type="dxa"/>
          </w:tcPr>
          <w:p w:rsidR="005060BE" w:rsidRPr="002A0FAF" w:rsidRDefault="005060BE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10,0</w:t>
            </w:r>
          </w:p>
        </w:tc>
        <w:tc>
          <w:tcPr>
            <w:tcW w:w="1559" w:type="dxa"/>
          </w:tcPr>
          <w:p w:rsidR="005060BE" w:rsidRPr="002A0FAF" w:rsidRDefault="005060BE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5060BE" w:rsidRPr="008E3A60" w:rsidRDefault="005060BE" w:rsidP="00A45406">
            <w:pPr>
              <w:pStyle w:val="a3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>Инвестиционный проект будет реализован на предприятии инвестора на собственной площадке</w:t>
            </w:r>
          </w:p>
        </w:tc>
      </w:tr>
      <w:tr w:rsidR="001A2BE0" w:rsidRPr="002A0FAF" w:rsidTr="00666518">
        <w:tc>
          <w:tcPr>
            <w:tcW w:w="538" w:type="dxa"/>
          </w:tcPr>
          <w:p w:rsidR="001A2BE0" w:rsidRDefault="00666518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3573" w:type="dxa"/>
          </w:tcPr>
          <w:p w:rsidR="001A2BE0" w:rsidRPr="00AF4670" w:rsidRDefault="001A2BE0" w:rsidP="00A454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A2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 сельскохозяйственной техники</w:t>
            </w:r>
          </w:p>
        </w:tc>
        <w:tc>
          <w:tcPr>
            <w:tcW w:w="2240" w:type="dxa"/>
          </w:tcPr>
          <w:p w:rsidR="001A2BE0" w:rsidRPr="00AF4670" w:rsidRDefault="001A2BE0" w:rsidP="00A454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«Вершина»</w:t>
            </w:r>
          </w:p>
        </w:tc>
        <w:tc>
          <w:tcPr>
            <w:tcW w:w="737" w:type="dxa"/>
          </w:tcPr>
          <w:p w:rsidR="001A2BE0" w:rsidRDefault="001A2BE0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2026</w:t>
            </w:r>
          </w:p>
        </w:tc>
        <w:tc>
          <w:tcPr>
            <w:tcW w:w="2552" w:type="dxa"/>
          </w:tcPr>
          <w:p w:rsidR="001A2BE0" w:rsidRPr="00AF4670" w:rsidRDefault="001A2BE0" w:rsidP="00A454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сельскохозяйственной техники</w:t>
            </w:r>
          </w:p>
        </w:tc>
        <w:tc>
          <w:tcPr>
            <w:tcW w:w="1559" w:type="dxa"/>
          </w:tcPr>
          <w:p w:rsidR="001A2BE0" w:rsidRDefault="001A2BE0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  <w:tc>
          <w:tcPr>
            <w:tcW w:w="1559" w:type="dxa"/>
          </w:tcPr>
          <w:p w:rsidR="001A2BE0" w:rsidRDefault="001A2BE0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1A2BE0" w:rsidRDefault="001A2BE0" w:rsidP="00A45406">
            <w:pPr>
              <w:pStyle w:val="a3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1A2BE0">
              <w:rPr>
                <w:rFonts w:ascii="PT Astra Serif" w:hAnsi="PT Astra Serif"/>
                <w:i/>
                <w:sz w:val="24"/>
                <w:szCs w:val="24"/>
              </w:rPr>
              <w:t>Инвестиционный проект будет реализован на предприятии инвестора на собственной площадке</w:t>
            </w:r>
          </w:p>
        </w:tc>
      </w:tr>
      <w:tr w:rsidR="00C37C69" w:rsidRPr="002A0FAF" w:rsidTr="00666518">
        <w:tc>
          <w:tcPr>
            <w:tcW w:w="538" w:type="dxa"/>
          </w:tcPr>
          <w:p w:rsidR="00C37C69" w:rsidRDefault="00666518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3573" w:type="dxa"/>
          </w:tcPr>
          <w:p w:rsidR="00C37C69" w:rsidRDefault="00C37C69" w:rsidP="00A454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складских помещений (ангаров)</w:t>
            </w:r>
          </w:p>
        </w:tc>
        <w:tc>
          <w:tcPr>
            <w:tcW w:w="2240" w:type="dxa"/>
          </w:tcPr>
          <w:p w:rsidR="00C37C69" w:rsidRDefault="00C37C69" w:rsidP="003F372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Агронетика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37" w:type="dxa"/>
          </w:tcPr>
          <w:p w:rsidR="00C37C69" w:rsidRDefault="00C37C69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2026</w:t>
            </w:r>
          </w:p>
        </w:tc>
        <w:tc>
          <w:tcPr>
            <w:tcW w:w="2552" w:type="dxa"/>
          </w:tcPr>
          <w:p w:rsidR="00C37C69" w:rsidRPr="001A2BE0" w:rsidRDefault="00C37C69" w:rsidP="00A454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складских помещений (ангаров)</w:t>
            </w:r>
          </w:p>
        </w:tc>
        <w:tc>
          <w:tcPr>
            <w:tcW w:w="1559" w:type="dxa"/>
          </w:tcPr>
          <w:p w:rsidR="00C37C69" w:rsidRDefault="00C37C69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37C69" w:rsidRDefault="00C37C69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C37C69" w:rsidRPr="001A2BE0" w:rsidRDefault="00C37C69" w:rsidP="00A45406">
            <w:pPr>
              <w:pStyle w:val="a3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C37C69">
              <w:rPr>
                <w:rFonts w:ascii="PT Astra Serif" w:hAnsi="PT Astra Serif"/>
                <w:i/>
                <w:sz w:val="24"/>
                <w:szCs w:val="24"/>
              </w:rPr>
              <w:t>Инвестиционный проект будет реализован на предприятии инвестора на собственной площадке</w:t>
            </w:r>
          </w:p>
        </w:tc>
      </w:tr>
      <w:tr w:rsidR="00666518" w:rsidRPr="002A0FAF" w:rsidTr="00666518">
        <w:tc>
          <w:tcPr>
            <w:tcW w:w="538" w:type="dxa"/>
          </w:tcPr>
          <w:p w:rsidR="00666518" w:rsidRDefault="00666518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3573" w:type="dxa"/>
          </w:tcPr>
          <w:p w:rsidR="00666518" w:rsidRDefault="00666518" w:rsidP="0066651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6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троительство складских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помещений и установка сушилки</w:t>
            </w:r>
          </w:p>
          <w:p w:rsidR="00666518" w:rsidRDefault="00666518" w:rsidP="0066651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:rsidR="00666518" w:rsidRDefault="00666518" w:rsidP="003F372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глава КФХ Глебов Сергей Александрович</w:t>
            </w:r>
          </w:p>
        </w:tc>
        <w:tc>
          <w:tcPr>
            <w:tcW w:w="737" w:type="dxa"/>
          </w:tcPr>
          <w:p w:rsidR="00666518" w:rsidRDefault="00666518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2026</w:t>
            </w:r>
          </w:p>
        </w:tc>
        <w:tc>
          <w:tcPr>
            <w:tcW w:w="2552" w:type="dxa"/>
          </w:tcPr>
          <w:p w:rsidR="00666518" w:rsidRDefault="00666518" w:rsidP="00A454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складских помещений и установка сушилки</w:t>
            </w:r>
          </w:p>
        </w:tc>
        <w:tc>
          <w:tcPr>
            <w:tcW w:w="1559" w:type="dxa"/>
          </w:tcPr>
          <w:p w:rsidR="00666518" w:rsidRDefault="00666518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666518" w:rsidRDefault="00666518" w:rsidP="00A45406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666518" w:rsidRPr="00C37C69" w:rsidRDefault="00666518" w:rsidP="00A45406">
            <w:pPr>
              <w:pStyle w:val="a3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C37C69">
              <w:rPr>
                <w:rFonts w:ascii="PT Astra Serif" w:hAnsi="PT Astra Serif"/>
                <w:i/>
                <w:sz w:val="24"/>
                <w:szCs w:val="24"/>
              </w:rPr>
              <w:t>Инвестиционный проект будет реализован на предприятии инвестора на собственной площадке</w:t>
            </w:r>
            <w:bookmarkStart w:id="0" w:name="_GoBack"/>
            <w:bookmarkEnd w:id="0"/>
          </w:p>
        </w:tc>
      </w:tr>
    </w:tbl>
    <w:p w:rsidR="0033751D" w:rsidRPr="00FD5D2E" w:rsidRDefault="00666518">
      <w:pPr>
        <w:pStyle w:val="a3"/>
        <w:jc w:val="both"/>
        <w:rPr>
          <w:rFonts w:ascii="PT Astra Serif" w:hAnsi="PT Astra Serif"/>
          <w:i/>
          <w:sz w:val="10"/>
          <w:szCs w:val="28"/>
          <w:u w:val="single"/>
        </w:rPr>
      </w:pPr>
      <w:r>
        <w:rPr>
          <w:rFonts w:ascii="PT Astra Serif" w:hAnsi="PT Astra Serif"/>
          <w:i/>
          <w:sz w:val="10"/>
          <w:szCs w:val="28"/>
          <w:u w:val="single"/>
        </w:rPr>
        <w:t>0</w:t>
      </w:r>
    </w:p>
    <w:p w:rsidR="00E6628F" w:rsidRDefault="00E6628F" w:rsidP="003C53E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D25133" w:rsidRDefault="00D25133" w:rsidP="003C53E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455838">
        <w:rPr>
          <w:rFonts w:ascii="PT Astra Serif" w:hAnsi="PT Astra Serif"/>
          <w:b/>
          <w:sz w:val="28"/>
          <w:szCs w:val="28"/>
        </w:rPr>
        <w:t>Перечень</w:t>
      </w:r>
      <w:r w:rsidR="003C53E0">
        <w:rPr>
          <w:rFonts w:ascii="PT Astra Serif" w:hAnsi="PT Astra Serif"/>
          <w:b/>
          <w:sz w:val="28"/>
          <w:szCs w:val="28"/>
        </w:rPr>
        <w:t xml:space="preserve"> мероприятий для</w:t>
      </w:r>
      <w:r w:rsidR="00455838" w:rsidRPr="00455838">
        <w:rPr>
          <w:rFonts w:ascii="PT Astra Serif" w:hAnsi="PT Astra Serif"/>
          <w:b/>
          <w:sz w:val="28"/>
          <w:szCs w:val="28"/>
        </w:rPr>
        <w:t xml:space="preserve"> достижения целевых ориентиров</w:t>
      </w:r>
      <w:r w:rsidR="00225986">
        <w:rPr>
          <w:rFonts w:ascii="PT Astra Serif" w:hAnsi="PT Astra Serif"/>
          <w:b/>
          <w:sz w:val="28"/>
          <w:szCs w:val="28"/>
        </w:rPr>
        <w:t>, стимулирования инвестиционной активности</w:t>
      </w:r>
    </w:p>
    <w:p w:rsidR="004F5447" w:rsidRDefault="004F5447" w:rsidP="003C53E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4F5447" w:rsidRDefault="004F5447" w:rsidP="003C53E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78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"/>
        <w:gridCol w:w="3958"/>
        <w:gridCol w:w="3509"/>
        <w:gridCol w:w="3789"/>
        <w:gridCol w:w="2568"/>
      </w:tblGrid>
      <w:tr w:rsidR="004F5447" w:rsidRPr="004F5447" w:rsidTr="004F5447"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№ п/п/</w:t>
            </w:r>
          </w:p>
        </w:tc>
        <w:tc>
          <w:tcPr>
            <w:tcW w:w="39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7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25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ФИО должностного лица, ответственного за выполнение мероприятия</w:t>
            </w:r>
          </w:p>
        </w:tc>
      </w:tr>
      <w:tr w:rsidR="004F5447" w:rsidRPr="004F5447" w:rsidTr="004F5447"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заседания Совета по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улучшению инвестиционного климата Романовского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МР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E44B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Ежеквартально, по</w:t>
            </w:r>
            <w:r w:rsidR="00E4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мере</w:t>
            </w:r>
            <w:r w:rsidR="00E44BC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содействия и межведомственного взаимодействия в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инвестиционных проектов.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Рябинина Н.П.</w:t>
            </w:r>
          </w:p>
        </w:tc>
      </w:tr>
      <w:tr w:rsidR="004F5447" w:rsidRPr="004F5447" w:rsidTr="004F5447"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Анализ факторов, влияющих на развитие инвестиционной деятельности Романовского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МР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месячно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проблемных вопросов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Рябинина Н.П.</w:t>
            </w:r>
          </w:p>
        </w:tc>
      </w:tr>
      <w:tr w:rsidR="004F5447" w:rsidRPr="004F5447" w:rsidTr="00E44BC1">
        <w:trPr>
          <w:trHeight w:val="1153"/>
        </w:trPr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44BC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Организация сопровождения реализации инвестиционного проекта с момента обращения инвестора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E44B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Постоянно, по мере</w:t>
            </w:r>
            <w:r w:rsidR="00E4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F5447" w:rsidRPr="004F5447" w:rsidRDefault="004F5447" w:rsidP="002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рисков срыва (задержки сроков)</w:t>
            </w:r>
            <w:r w:rsidR="00255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инвестиционных проектов. Выстраивание</w:t>
            </w:r>
            <w:r w:rsidR="00255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коммуникации с инвестором.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Старухина О.С.</w:t>
            </w:r>
          </w:p>
        </w:tc>
      </w:tr>
      <w:tr w:rsidR="004F5447" w:rsidRPr="004F5447" w:rsidTr="004F5447"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E44B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инвестиционного профиля</w:t>
            </w:r>
            <w:r w:rsidR="00E4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Романовского</w:t>
            </w:r>
            <w:r w:rsidR="00E44BC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МР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месячно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F5447" w:rsidRPr="004F5447" w:rsidRDefault="004F5447" w:rsidP="002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оперативной актуальной информации о</w:t>
            </w:r>
            <w:r w:rsidR="00255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 районе, инвестиционных возможностях и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предложениях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Старухина О.С.</w:t>
            </w:r>
          </w:p>
        </w:tc>
      </w:tr>
      <w:tr w:rsidR="004F5447" w:rsidRPr="004F5447" w:rsidTr="004F5447"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E44B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Инвестиционного паспорта</w:t>
            </w:r>
            <w:r w:rsidR="00E4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Романовского</w:t>
            </w:r>
            <w:r w:rsidR="00E44BC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МР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до 01 марта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оперативной актуальной информации о</w:t>
            </w:r>
            <w:r w:rsidR="00255B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 районе, инвестиционных возможностях и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предложениях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Старухина О.С.</w:t>
            </w:r>
          </w:p>
        </w:tc>
      </w:tr>
      <w:tr w:rsidR="004F5447" w:rsidRPr="004F5447" w:rsidTr="004F5447"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F5447" w:rsidRPr="004F5447" w:rsidRDefault="004F5447" w:rsidP="00A454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субъектов предпринимательской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еятельности о мерах государственной поддержки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ин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весторов, льготах и преференциях для инвесторов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реже 1 раза в месяц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оперативной актуальной информации в муниципальном районе, инвестиционных возможностях и предложениях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Бирюков С.Н.</w:t>
            </w:r>
          </w:p>
        </w:tc>
      </w:tr>
      <w:tr w:rsidR="004F5447" w:rsidRPr="004F5447" w:rsidTr="004F5447"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5C7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ктуализация данных в Единую базу свободных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вестиционных площадок и инвестиционных проектов</w:t>
            </w:r>
            <w:r w:rsidR="005C7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Саратовской области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A454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раза в год до 01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июня, 01 декабря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A454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свободного доступа потенциальных инвесторов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иных лиц к информации об инвестиционных проектах</w:t>
            </w:r>
            <w:r w:rsidR="00A454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реализуемых и плани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руемых к реализации на территории</w:t>
            </w:r>
            <w:r w:rsidR="00A454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Вовлечение св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ободных объектов в экономическую</w:t>
            </w:r>
            <w:r w:rsidR="00A454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Старухина О.С.</w:t>
            </w:r>
          </w:p>
        </w:tc>
      </w:tr>
      <w:tr w:rsidR="004F5447" w:rsidRPr="004F5447" w:rsidTr="004F5447"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A454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 актуализация перечня свободных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инвестиционных площадок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Романовского</w:t>
            </w:r>
            <w:r w:rsidR="00A454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r w:rsidR="00A454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района, формирование новых площадок, уточнение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параметров инфраструктуры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F5447" w:rsidRPr="004F5447" w:rsidRDefault="004F5447" w:rsidP="00A454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свободного доступа потенциальных инвесторов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иных лиц к информации об инвестиционных проектах,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реализуемых и планируемых к реализации на территории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Вовлечение свободных объектов в экономическую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Старухина О.С.</w:t>
            </w:r>
          </w:p>
        </w:tc>
      </w:tr>
      <w:tr w:rsidR="004F5447" w:rsidRPr="004F5447" w:rsidTr="004F5447"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F5447" w:rsidRPr="004F5447" w:rsidRDefault="004F5447" w:rsidP="00A454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Создание и а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ктуализация интерактивной карты свободных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инвестиционных площадок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Романовского</w:t>
            </w:r>
            <w:r w:rsidR="00A454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МР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мере внесений изменений, но не реже 2 раз в год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F5447" w:rsidRPr="004F5447" w:rsidRDefault="004F5447" w:rsidP="00A454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инвестиционной привлекательности района,</w:t>
            </w:r>
            <w:r w:rsidR="00A454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конкурентных преимуществ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Старухина О.С.</w:t>
            </w:r>
          </w:p>
        </w:tc>
      </w:tr>
      <w:tr w:rsidR="004F5447" w:rsidRPr="004F5447" w:rsidTr="004F5447"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A454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хода реализации инвестиционных проектов на</w:t>
            </w:r>
            <w:r w:rsidR="00A454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Романовского</w:t>
            </w:r>
            <w:r w:rsidR="00A454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МР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F5447" w:rsidRPr="004F5447" w:rsidRDefault="004F5447" w:rsidP="00A454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Ежеквартально, до 25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месяца,</w:t>
            </w:r>
            <w:r w:rsidR="00A454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следующего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A454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отчетным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A454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проблем, оказание содействия в осуществление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в</w:t>
            </w:r>
            <w:r w:rsidR="00A454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рамках полномочий органов местного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самоуправлении, поиск мер господдержки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Старухина О.С.</w:t>
            </w:r>
          </w:p>
        </w:tc>
      </w:tr>
      <w:tr w:rsidR="004F5447" w:rsidRPr="004F5447" w:rsidTr="004F5447"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A454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деятельности промышленных предприятий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Романовского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МР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A454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Ежеквартально, до 25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месяца, </w:t>
            </w:r>
            <w:r w:rsidR="00A454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ледующего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A454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отчетным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A454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проблем, оказание содействия в осуществление</w:t>
            </w:r>
            <w:r w:rsidR="00A454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в рамках полномочий органов местного</w:t>
            </w:r>
            <w:r w:rsidR="00A454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самоуправлении, поиск мер господдержки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Старухина О.С.</w:t>
            </w:r>
          </w:p>
        </w:tc>
      </w:tr>
      <w:tr w:rsidR="004F5447" w:rsidRPr="004F5447" w:rsidTr="004F5447"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A454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сельскохозяйственных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предприятий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Романовского</w:t>
            </w:r>
            <w:r w:rsidR="00A454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МР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A454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Ежеквартально, до 25числа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месяца, </w:t>
            </w:r>
            <w:r w:rsidR="00A454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ледующего</w:t>
            </w:r>
            <w:r w:rsidR="00A454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отчетным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A454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проблем, оказание содействия в осуществление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в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рамках полномочий органов местного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самоуправлении, поиск мер господдержки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Булдыгин</w:t>
            </w:r>
            <w:proofErr w:type="spellEnd"/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Д.В.</w:t>
            </w:r>
          </w:p>
        </w:tc>
      </w:tr>
      <w:tr w:rsidR="004F5447" w:rsidRPr="004F5447" w:rsidTr="004F5447"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предприятий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Не реже одного раза в месяц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проблем, освещение деятельности предприятий,</w:t>
            </w:r>
            <w:r w:rsidR="00A454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популяризация бизнеса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Рябинина Н.П.,</w:t>
            </w:r>
          </w:p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Булдыгин</w:t>
            </w:r>
            <w:proofErr w:type="spellEnd"/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Д.В.</w:t>
            </w:r>
          </w:p>
        </w:tc>
      </w:tr>
      <w:tr w:rsidR="004F5447" w:rsidRPr="004F5447" w:rsidTr="004F5447"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F5447" w:rsidRPr="004F5447" w:rsidRDefault="004F5447" w:rsidP="00A454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зация и проведение встреч главы 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Романовского</w:t>
            </w:r>
            <w:r w:rsidR="00A454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МР руководителями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454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компаний Романовского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МР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</w:t>
            </w:r>
            <w:r w:rsidR="00A454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жемесячно, по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отдельному графику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содействия в осуществление деятельности в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рамках полномочий органов местного самоуправлении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Рябинина Н.П.,</w:t>
            </w:r>
          </w:p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Булдыгин</w:t>
            </w:r>
            <w:proofErr w:type="spellEnd"/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Д.В.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F5447" w:rsidRPr="004F5447" w:rsidTr="004F5447"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ен</w:t>
            </w:r>
            <w:r w:rsidR="005C75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ие встреч главы Романовского МР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потенциальными и действующими инвесторами,</w:t>
            </w:r>
            <w:r w:rsidR="00A454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площадок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A454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Ежемесячно,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отдельному графику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A454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содействия в осуществление деятельности в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рамках полномочий органов местного самоуправлении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Рябинина Н.П.,</w:t>
            </w:r>
          </w:p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Булдыгин</w:t>
            </w:r>
            <w:proofErr w:type="spellEnd"/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Д.В.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F5447" w:rsidRPr="004F5447" w:rsidTr="004F5447"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Инвентаризация муниципального имущества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25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муниципального имущества в экономическую</w:t>
            </w:r>
            <w:r w:rsidR="00255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Чумаченко Г.Б., </w:t>
            </w:r>
            <w:proofErr w:type="spellStart"/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Синдеева</w:t>
            </w:r>
            <w:proofErr w:type="spellEnd"/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Н.Н.</w:t>
            </w:r>
          </w:p>
        </w:tc>
      </w:tr>
      <w:tr w:rsidR="004F5447" w:rsidRPr="004F5447" w:rsidTr="004F5447"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F5447" w:rsidRPr="004F5447" w:rsidRDefault="004F5447" w:rsidP="005C7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перечня муниципального имущества в цел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ях</w:t>
            </w:r>
            <w:r w:rsidR="005C75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предоставления во владение и (или)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пользование на долгосрочно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й</w:t>
            </w:r>
            <w:r w:rsidR="00A454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основе (в том числе на льготных условиях) субъектам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454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малого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предпринимательства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По мере внесений изменений, но не реже 2 раз в год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5447" w:rsidRPr="004F5447" w:rsidRDefault="004F5447" w:rsidP="00A454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имущественной поддержки</w:t>
            </w:r>
            <w:r w:rsidR="00255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 имущества на льготных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условиях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субъектам МСП)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Старухина О.С.</w:t>
            </w:r>
          </w:p>
        </w:tc>
      </w:tr>
      <w:tr w:rsidR="004F5447" w:rsidRPr="004F5447" w:rsidTr="004F5447"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F5447" w:rsidRPr="004F5447" w:rsidRDefault="004F5447" w:rsidP="005C7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Отслеживание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инвесторов,</w:t>
            </w:r>
            <w:r w:rsidR="00A454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масштабирующих бизнес, подготовка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454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и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информации о конкурентных преимуществах</w:t>
            </w:r>
            <w:r w:rsidR="00A4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Романовского</w:t>
            </w:r>
            <w:r w:rsidR="005C75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МР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новых внешних инвесторов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Старухина О.С.</w:t>
            </w:r>
          </w:p>
        </w:tc>
      </w:tr>
      <w:tr w:rsidR="004F5447" w:rsidRPr="004F5447" w:rsidTr="004F5447"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F5447" w:rsidRPr="004F5447" w:rsidRDefault="004F5447" w:rsidP="005C7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региональных и федеральных нормативно-правовых актов</w:t>
            </w:r>
            <w:r w:rsidR="005C7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в действующие муниципальные правовые акты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мере внесений изменений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Актуальность нормативно-правовой базы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Старухина О.С.,</w:t>
            </w:r>
          </w:p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Полиева</w:t>
            </w:r>
            <w:proofErr w:type="spellEnd"/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Д.А.</w:t>
            </w:r>
          </w:p>
        </w:tc>
      </w:tr>
      <w:tr w:rsidR="004F5447" w:rsidRPr="004F5447" w:rsidTr="004F5447"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5C7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оценки регулирующего воздействия проектов и экспертиз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ы</w:t>
            </w:r>
            <w:r w:rsidR="005C75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нормативных правовых актов администрац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ии Романовского</w:t>
            </w:r>
            <w:r w:rsidR="005C75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 Саратовской области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</w:t>
            </w:r>
            <w:r w:rsidR="005C75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затрагивающих вопросы осуществления предпринимательской и ино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й</w:t>
            </w:r>
            <w:r w:rsidR="005C75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экономической деятельности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мере издания НПА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5C7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в нормативно-правовых актах</w:t>
            </w:r>
            <w:r w:rsidR="005C7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избыточных</w:t>
            </w:r>
            <w:r w:rsidR="005C7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обязанностей,</w:t>
            </w:r>
            <w:r w:rsidR="005C75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запретов,</w:t>
            </w:r>
            <w:r w:rsidR="005C7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граничений для предпринимателей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Старухина О.С</w:t>
            </w:r>
          </w:p>
        </w:tc>
      </w:tr>
      <w:tr w:rsidR="004F5447" w:rsidRPr="004F5447" w:rsidTr="004F5447"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собственников недвижимого имущества в инвестиционную</w:t>
            </w:r>
            <w:r w:rsidR="005C75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F5447" w:rsidRPr="004F5447" w:rsidRDefault="004F5447" w:rsidP="005C7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Увеличения количества инвестиционных</w:t>
            </w:r>
            <w:r w:rsidR="005C7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площадок, вовлечение неиспользуемых</w:t>
            </w:r>
            <w:r w:rsidR="005C75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площадок в экономическую деятельность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Старухина О.С.</w:t>
            </w:r>
          </w:p>
        </w:tc>
      </w:tr>
      <w:tr w:rsidR="004F5447" w:rsidRPr="004F5447" w:rsidTr="004F5447"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F5447" w:rsidRPr="004F5447" w:rsidRDefault="004F5447" w:rsidP="005C7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выданных разрешений на строительство и ввод объектов в</w:t>
            </w:r>
            <w:r w:rsidR="005C75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эксплуатацию юридическим лицам и индивидуальным</w:t>
            </w:r>
            <w:r w:rsidR="005C7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предпринимателям, мониторинг объектов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новых (скрытых) инвесторов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Старухина О.С.</w:t>
            </w:r>
          </w:p>
        </w:tc>
      </w:tr>
      <w:tr w:rsidR="004F5447" w:rsidRPr="004F5447" w:rsidTr="004F5447"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F5447" w:rsidRPr="004F5447" w:rsidRDefault="004F5447" w:rsidP="005C7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 по корректировке и утверждению Правил</w:t>
            </w:r>
            <w:r w:rsidR="005C7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землепользования и застройки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F5447" w:rsidRPr="004F5447" w:rsidRDefault="004F5447" w:rsidP="005C7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Приведение параметров земельных участков</w:t>
            </w:r>
            <w:r w:rsidR="005C7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 параметрам планируемых инвестиционных п</w:t>
            </w:r>
            <w:r w:rsidRPr="004F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роектов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5447" w:rsidRPr="004F5447" w:rsidRDefault="004F5447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Сапрыкина Т.Ю.</w:t>
            </w:r>
          </w:p>
        </w:tc>
      </w:tr>
      <w:tr w:rsidR="00890622" w:rsidRPr="004F5447" w:rsidTr="00A45406"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90622" w:rsidRPr="004F5447" w:rsidRDefault="00890622" w:rsidP="00A454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90622" w:rsidRPr="004F5447" w:rsidRDefault="00890622" w:rsidP="00A454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Взаимодействие с Акционерным обществом «Корпорация развития Саратовской области», Бизнес инкубатором, Фондом микрокредитования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890622" w:rsidRPr="004F5447" w:rsidRDefault="00890622" w:rsidP="00A454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мере необходимости, но не реже 1 раз в месяц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90622" w:rsidRPr="004F5447" w:rsidRDefault="00890622" w:rsidP="00A454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Сопровождение инвестиционных проектов по принципу «одного окна»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90622" w:rsidRPr="004F5447" w:rsidRDefault="00890622" w:rsidP="00A454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Рябинина Н.П.,</w:t>
            </w:r>
          </w:p>
          <w:p w:rsidR="00890622" w:rsidRPr="004F5447" w:rsidRDefault="00890622" w:rsidP="00A454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F54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Старухина О.С.</w:t>
            </w:r>
          </w:p>
        </w:tc>
      </w:tr>
      <w:tr w:rsidR="00890622" w:rsidRPr="004F5447" w:rsidTr="00890622">
        <w:tc>
          <w:tcPr>
            <w:tcW w:w="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90622" w:rsidRPr="004F5447" w:rsidRDefault="00890622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90622" w:rsidRPr="004F5447" w:rsidRDefault="00A63548" w:rsidP="00A63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Взаимодействие с предприятиями для проведения мероприятий по подготовке кадров по целевому направлению</w:t>
            </w:r>
            <w:r w:rsidR="005C75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890622" w:rsidRPr="004F5447" w:rsidRDefault="00A63548" w:rsidP="005C7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63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Ежеквартально, до 25 числа месяца, следующего за отчетным</w:t>
            </w:r>
            <w:r w:rsidR="005C75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3548" w:rsidRPr="004F5447" w:rsidRDefault="00A63548" w:rsidP="00A63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Решение проблемы с нехваткой кадров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75CE" w:rsidRDefault="00A63548" w:rsidP="00A63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Рябинина Н.П.</w:t>
            </w:r>
          </w:p>
          <w:p w:rsidR="005C75CE" w:rsidRDefault="005C75CE" w:rsidP="00A63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Булдыгин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Д.В.,</w:t>
            </w:r>
          </w:p>
          <w:p w:rsidR="00A63548" w:rsidRDefault="005C75CE" w:rsidP="00A635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Дедова Л.А.</w:t>
            </w:r>
            <w:r w:rsidR="00A635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:rsidR="00890622" w:rsidRPr="004F5447" w:rsidRDefault="00890622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890622" w:rsidRPr="004F5447" w:rsidTr="004F5447"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90622" w:rsidRPr="004F5447" w:rsidRDefault="00890622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90622" w:rsidRPr="004F5447" w:rsidRDefault="00890622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890622" w:rsidRPr="004F5447" w:rsidRDefault="00890622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90622" w:rsidRPr="004F5447" w:rsidRDefault="00890622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90622" w:rsidRPr="004F5447" w:rsidRDefault="00890622" w:rsidP="004F5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</w:tbl>
    <w:p w:rsidR="004F5447" w:rsidRDefault="004F5447" w:rsidP="003C53E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4F5447" w:rsidRDefault="004F5447" w:rsidP="003C53E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4F5447" w:rsidRDefault="004F5447" w:rsidP="003C53E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4F5447" w:rsidRDefault="004F5447" w:rsidP="003C53E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4F5447" w:rsidRDefault="004F5447" w:rsidP="003C53E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4F5447" w:rsidRDefault="004F5447" w:rsidP="003C53E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4F5447" w:rsidRDefault="004F5447" w:rsidP="003C53E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E6628F" w:rsidRPr="00225986" w:rsidRDefault="00E6628F" w:rsidP="003C53E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FD5D2E" w:rsidRPr="00B167F7" w:rsidRDefault="00FD5D2E" w:rsidP="003928A2">
      <w:pPr>
        <w:pStyle w:val="a3"/>
        <w:ind w:left="852"/>
        <w:jc w:val="both"/>
        <w:rPr>
          <w:rFonts w:ascii="PT Astra Serif" w:hAnsi="PT Astra Serif"/>
          <w:color w:val="FF0000"/>
          <w:sz w:val="28"/>
          <w:szCs w:val="28"/>
        </w:rPr>
      </w:pPr>
    </w:p>
    <w:sectPr w:rsidR="00FD5D2E" w:rsidRPr="00B167F7" w:rsidSect="009514C4">
      <w:pgSz w:w="16838" w:h="11906" w:orient="landscape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7CA3"/>
    <w:multiLevelType w:val="hybridMultilevel"/>
    <w:tmpl w:val="B2F6221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F86"/>
    <w:rsid w:val="000306C4"/>
    <w:rsid w:val="00043EEE"/>
    <w:rsid w:val="000913EC"/>
    <w:rsid w:val="000B0026"/>
    <w:rsid w:val="000C7837"/>
    <w:rsid w:val="000E6BF2"/>
    <w:rsid w:val="000F4230"/>
    <w:rsid w:val="000F7C7A"/>
    <w:rsid w:val="001A2BE0"/>
    <w:rsid w:val="001D7F86"/>
    <w:rsid w:val="002071B3"/>
    <w:rsid w:val="002147DA"/>
    <w:rsid w:val="00225986"/>
    <w:rsid w:val="00255BBA"/>
    <w:rsid w:val="002962C8"/>
    <w:rsid w:val="002A0FAF"/>
    <w:rsid w:val="002C62D4"/>
    <w:rsid w:val="002D195A"/>
    <w:rsid w:val="002D7B39"/>
    <w:rsid w:val="002D7FBF"/>
    <w:rsid w:val="00324F81"/>
    <w:rsid w:val="0033751D"/>
    <w:rsid w:val="00340A3F"/>
    <w:rsid w:val="003510F6"/>
    <w:rsid w:val="003576F1"/>
    <w:rsid w:val="00376FEE"/>
    <w:rsid w:val="00392633"/>
    <w:rsid w:val="003928A2"/>
    <w:rsid w:val="003A6DD5"/>
    <w:rsid w:val="003B39BF"/>
    <w:rsid w:val="003C53E0"/>
    <w:rsid w:val="003E78A2"/>
    <w:rsid w:val="00406551"/>
    <w:rsid w:val="004336D4"/>
    <w:rsid w:val="004418F3"/>
    <w:rsid w:val="00455838"/>
    <w:rsid w:val="004F5447"/>
    <w:rsid w:val="004F57C6"/>
    <w:rsid w:val="004F79A6"/>
    <w:rsid w:val="004F7AAF"/>
    <w:rsid w:val="005060BE"/>
    <w:rsid w:val="00514A3B"/>
    <w:rsid w:val="005334FD"/>
    <w:rsid w:val="005C75CE"/>
    <w:rsid w:val="006009F6"/>
    <w:rsid w:val="00666518"/>
    <w:rsid w:val="006D3062"/>
    <w:rsid w:val="006E441B"/>
    <w:rsid w:val="007107DB"/>
    <w:rsid w:val="00721ABE"/>
    <w:rsid w:val="007C589A"/>
    <w:rsid w:val="007D3F11"/>
    <w:rsid w:val="007D602B"/>
    <w:rsid w:val="0081303A"/>
    <w:rsid w:val="00890622"/>
    <w:rsid w:val="008E3762"/>
    <w:rsid w:val="008E3A60"/>
    <w:rsid w:val="009202E5"/>
    <w:rsid w:val="00943237"/>
    <w:rsid w:val="009473D9"/>
    <w:rsid w:val="009514C4"/>
    <w:rsid w:val="0096690E"/>
    <w:rsid w:val="00A44202"/>
    <w:rsid w:val="00A45406"/>
    <w:rsid w:val="00A510E3"/>
    <w:rsid w:val="00A63548"/>
    <w:rsid w:val="00A82FFE"/>
    <w:rsid w:val="00A858F4"/>
    <w:rsid w:val="00AA1F0F"/>
    <w:rsid w:val="00AC4ADF"/>
    <w:rsid w:val="00AF4670"/>
    <w:rsid w:val="00B167F7"/>
    <w:rsid w:val="00B21E14"/>
    <w:rsid w:val="00B55310"/>
    <w:rsid w:val="00B73F0F"/>
    <w:rsid w:val="00B80182"/>
    <w:rsid w:val="00BA53A2"/>
    <w:rsid w:val="00C131C4"/>
    <w:rsid w:val="00C37C69"/>
    <w:rsid w:val="00C87BDB"/>
    <w:rsid w:val="00CB09DA"/>
    <w:rsid w:val="00CB17E9"/>
    <w:rsid w:val="00D25133"/>
    <w:rsid w:val="00D4293C"/>
    <w:rsid w:val="00D73898"/>
    <w:rsid w:val="00D75E79"/>
    <w:rsid w:val="00D76B5E"/>
    <w:rsid w:val="00D773A3"/>
    <w:rsid w:val="00D950F1"/>
    <w:rsid w:val="00D955DE"/>
    <w:rsid w:val="00DA6D00"/>
    <w:rsid w:val="00DB42A5"/>
    <w:rsid w:val="00DD4C47"/>
    <w:rsid w:val="00DF2EC7"/>
    <w:rsid w:val="00E44BC1"/>
    <w:rsid w:val="00E54D3D"/>
    <w:rsid w:val="00E572B2"/>
    <w:rsid w:val="00E6628F"/>
    <w:rsid w:val="00EE00F1"/>
    <w:rsid w:val="00F0494F"/>
    <w:rsid w:val="00F058A3"/>
    <w:rsid w:val="00F06019"/>
    <w:rsid w:val="00F11FFA"/>
    <w:rsid w:val="00F30FC6"/>
    <w:rsid w:val="00F43E84"/>
    <w:rsid w:val="00FD5D2E"/>
    <w:rsid w:val="00FE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F86"/>
    <w:pPr>
      <w:spacing w:after="0" w:line="240" w:lineRule="auto"/>
    </w:pPr>
    <w:rPr>
      <w:rFonts w:eastAsia="SimSun"/>
    </w:rPr>
  </w:style>
  <w:style w:type="paragraph" w:styleId="a4">
    <w:name w:val="List Paragraph"/>
    <w:aliases w:val="Абзац списка1,маркированный,Обычный Перечисление по ГОСТу,Абзац списка2,ПАРАГРАФ,Абзац списка для документа,Нумерация,список 1,Буллит,Выделеный,Текст с номером,Абзац списка4,Абзац списка основной,List Paragraph"/>
    <w:basedOn w:val="a"/>
    <w:link w:val="a5"/>
    <w:uiPriority w:val="34"/>
    <w:qFormat/>
    <w:rsid w:val="006E441B"/>
    <w:pPr>
      <w:ind w:left="720"/>
      <w:contextualSpacing/>
    </w:pPr>
  </w:style>
  <w:style w:type="table" w:styleId="a6">
    <w:name w:val="Table Grid"/>
    <w:basedOn w:val="a1"/>
    <w:uiPriority w:val="59"/>
    <w:rsid w:val="006E4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80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0182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Абзац списка1 Знак,маркированный Знак,Обычный Перечисление по ГОСТу Знак,Абзац списка2 Знак,ПАРАГРАФ Знак,Абзац списка для документа Знак,Нумерация Знак,список 1 Знак,Буллит Знак,Выделеный Знак,Текст с номером Знак,Абзац списка4 Знак"/>
    <w:link w:val="a4"/>
    <w:uiPriority w:val="34"/>
    <w:locked/>
    <w:rsid w:val="00943237"/>
  </w:style>
  <w:style w:type="paragraph" w:styleId="a9">
    <w:name w:val="Normal (Web)"/>
    <w:basedOn w:val="a"/>
    <w:uiPriority w:val="99"/>
    <w:unhideWhenUsed/>
    <w:rsid w:val="00D9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39"/>
    <w:rsid w:val="002D7B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F86"/>
    <w:pPr>
      <w:spacing w:after="0" w:line="240" w:lineRule="auto"/>
    </w:pPr>
    <w:rPr>
      <w:rFonts w:eastAsia="SimSun"/>
    </w:rPr>
  </w:style>
  <w:style w:type="paragraph" w:styleId="a4">
    <w:name w:val="List Paragraph"/>
    <w:aliases w:val="Абзац списка1,маркированный,Обычный Перечисление по ГОСТу,Абзац списка2,ПАРАГРАФ,Абзац списка для документа,Нумерация,список 1,Буллит,Выделеный,Текст с номером,Абзац списка4,Абзац списка основной,List Paragraph"/>
    <w:basedOn w:val="a"/>
    <w:link w:val="a5"/>
    <w:uiPriority w:val="34"/>
    <w:qFormat/>
    <w:rsid w:val="006E441B"/>
    <w:pPr>
      <w:ind w:left="720"/>
      <w:contextualSpacing/>
    </w:pPr>
  </w:style>
  <w:style w:type="table" w:styleId="a6">
    <w:name w:val="Table Grid"/>
    <w:basedOn w:val="a1"/>
    <w:uiPriority w:val="59"/>
    <w:rsid w:val="006E4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80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0182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Абзац списка1 Знак,маркированный Знак,Обычный Перечисление по ГОСТу Знак,Абзац списка2 Знак,ПАРАГРАФ Знак,Абзац списка для документа Знак,Нумерация Знак,список 1 Знак,Буллит Знак,Выделеный Знак,Текст с номером Знак,Абзац списка4 Знак"/>
    <w:link w:val="a4"/>
    <w:uiPriority w:val="34"/>
    <w:locked/>
    <w:rsid w:val="00943237"/>
  </w:style>
  <w:style w:type="paragraph" w:styleId="a9">
    <w:name w:val="Normal (Web)"/>
    <w:basedOn w:val="a"/>
    <w:uiPriority w:val="99"/>
    <w:unhideWhenUsed/>
    <w:rsid w:val="00D9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39"/>
    <w:rsid w:val="002D7B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472A0-7E76-4383-BA24-7351F9052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2298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</cp:revision>
  <cp:lastPrinted>2025-01-21T06:03:00Z</cp:lastPrinted>
  <dcterms:created xsi:type="dcterms:W3CDTF">2024-12-06T07:34:00Z</dcterms:created>
  <dcterms:modified xsi:type="dcterms:W3CDTF">2025-10-10T07:53:00Z</dcterms:modified>
</cp:coreProperties>
</file>